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5F" w:rsidRPr="0061655F" w:rsidRDefault="003F0350" w:rsidP="0061655F">
      <w:pPr>
        <w:rPr>
          <w:rFonts w:ascii="Century Gothic" w:hAnsi="Century Gothic"/>
          <w:i/>
          <w:sz w:val="24"/>
          <w:szCs w:val="24"/>
        </w:rPr>
      </w:pPr>
      <w:r w:rsidRPr="00BB007D">
        <w:rPr>
          <w:rFonts w:ascii="Century Gothic" w:eastAsia="Times New Roman" w:hAnsi="Century Gothic" w:cs="Times New Roman"/>
          <w:b/>
          <w:color w:val="333333"/>
          <w:spacing w:val="8"/>
          <w:sz w:val="28"/>
          <w:szCs w:val="28"/>
          <w:lang w:eastAsia="fr-BE"/>
        </w:rPr>
        <w:t xml:space="preserve">La valeur de l’être </w:t>
      </w:r>
      <w:r w:rsidR="00BB007D" w:rsidRPr="00BB007D">
        <w:rPr>
          <w:rFonts w:ascii="Century Gothic" w:eastAsia="Times New Roman" w:hAnsi="Century Gothic" w:cs="Times New Roman"/>
          <w:b/>
          <w:color w:val="333333"/>
          <w:spacing w:val="8"/>
          <w:sz w:val="28"/>
          <w:szCs w:val="28"/>
          <w:lang w:eastAsia="fr-BE"/>
        </w:rPr>
        <w:t>humain</w:t>
      </w:r>
      <w:r w:rsidR="00BB007D">
        <w:rPr>
          <w:rFonts w:ascii="Century Gothic" w:eastAsia="Times New Roman" w:hAnsi="Century Gothic" w:cs="Times New Roman"/>
          <w:color w:val="333333"/>
          <w:spacing w:val="8"/>
          <w:sz w:val="28"/>
          <w:szCs w:val="28"/>
          <w:lang w:eastAsia="fr-BE"/>
        </w:rPr>
        <w:t xml:space="preserve"> (</w:t>
      </w:r>
      <w:bookmarkStart w:id="0" w:name="_GoBack"/>
      <w:bookmarkEnd w:id="0"/>
      <w:r w:rsidR="0061655F" w:rsidRPr="0061655F">
        <w:rPr>
          <w:rFonts w:ascii="Century Gothic" w:hAnsi="Century Gothic"/>
          <w:i/>
          <w:sz w:val="24"/>
          <w:szCs w:val="24"/>
        </w:rPr>
        <w:t>Pasteur Marc Pernot)</w:t>
      </w:r>
    </w:p>
    <w:p w:rsidR="00E65693" w:rsidRPr="00E96F52" w:rsidRDefault="00E65693" w:rsidP="00E65693">
      <w:pPr>
        <w:shd w:val="clear" w:color="auto" w:fill="FFFFFF"/>
        <w:spacing w:after="300" w:line="348" w:lineRule="atLeast"/>
        <w:rPr>
          <w:rFonts w:ascii="Century Gothic" w:eastAsia="Times New Roman" w:hAnsi="Century Gothic" w:cs="Times New Roman"/>
          <w:b/>
          <w:color w:val="333333"/>
          <w:spacing w:val="8"/>
          <w:sz w:val="24"/>
          <w:szCs w:val="24"/>
          <w:u w:val="single"/>
          <w:lang w:eastAsia="fr-BE"/>
        </w:rPr>
      </w:pPr>
      <w:r w:rsidRPr="00E96F52">
        <w:rPr>
          <w:rFonts w:ascii="Century Gothic" w:eastAsia="Times New Roman" w:hAnsi="Century Gothic" w:cs="Times New Roman"/>
          <w:b/>
          <w:color w:val="333333"/>
          <w:spacing w:val="8"/>
          <w:sz w:val="24"/>
          <w:szCs w:val="24"/>
          <w:u w:val="single"/>
          <w:lang w:eastAsia="fr-BE"/>
        </w:rPr>
        <w:t>Savez-vous de quoi nous sommes fabriqués ?</w:t>
      </w:r>
    </w:p>
    <w:p w:rsidR="00E96F52" w:rsidRDefault="00E65693" w:rsidP="00E96F52">
      <w:pPr>
        <w:shd w:val="clear" w:color="auto" w:fill="FFFFFF"/>
        <w:spacing w:after="300" w:line="348" w:lineRule="atLeast"/>
        <w:jc w:val="both"/>
        <w:rPr>
          <w:rFonts w:ascii="Century Gothic" w:eastAsia="Times New Roman" w:hAnsi="Century Gothic" w:cs="Times New Roman"/>
          <w:color w:val="333333"/>
          <w:spacing w:val="8"/>
          <w:sz w:val="24"/>
          <w:szCs w:val="24"/>
          <w:lang w:eastAsia="fr-BE"/>
        </w:rPr>
      </w:pPr>
      <w:r w:rsidRPr="00E96F52">
        <w:rPr>
          <w:rFonts w:ascii="Century Gothic" w:eastAsia="Times New Roman" w:hAnsi="Century Gothic" w:cs="Times New Roman"/>
          <w:color w:val="333333"/>
          <w:spacing w:val="8"/>
          <w:sz w:val="24"/>
          <w:szCs w:val="24"/>
          <w:lang w:eastAsia="fr-BE"/>
        </w:rPr>
        <w:t>Pa</w:t>
      </w:r>
      <w:r w:rsidR="00E96F52">
        <w:rPr>
          <w:rFonts w:ascii="Century Gothic" w:eastAsia="Times New Roman" w:hAnsi="Century Gothic" w:cs="Times New Roman"/>
          <w:color w:val="333333"/>
          <w:spacing w:val="8"/>
          <w:sz w:val="24"/>
          <w:szCs w:val="24"/>
          <w:lang w:eastAsia="fr-BE"/>
        </w:rPr>
        <w:t xml:space="preserve">r exemple, une auto est faite de fer, de plastique et de </w:t>
      </w:r>
      <w:r w:rsidRPr="00E96F52">
        <w:rPr>
          <w:rFonts w:ascii="Century Gothic" w:eastAsia="Times New Roman" w:hAnsi="Century Gothic" w:cs="Times New Roman"/>
          <w:color w:val="333333"/>
          <w:spacing w:val="8"/>
          <w:sz w:val="24"/>
          <w:szCs w:val="24"/>
          <w:lang w:eastAsia="fr-BE"/>
        </w:rPr>
        <w:t>tissus,</w:t>
      </w:r>
      <w:r w:rsidR="00E96F52">
        <w:rPr>
          <w:rFonts w:ascii="Century Gothic" w:eastAsia="Times New Roman" w:hAnsi="Century Gothic" w:cs="Times New Roman"/>
          <w:color w:val="333333"/>
          <w:spacing w:val="8"/>
          <w:sz w:val="24"/>
          <w:szCs w:val="24"/>
          <w:lang w:eastAsia="fr-BE"/>
        </w:rPr>
        <w:t xml:space="preserve"> </w:t>
      </w:r>
      <w:r w:rsidRPr="00E96F52">
        <w:rPr>
          <w:rFonts w:ascii="Century Gothic" w:eastAsia="Times New Roman" w:hAnsi="Century Gothic" w:cs="Times New Roman"/>
          <w:color w:val="333333"/>
          <w:spacing w:val="8"/>
          <w:sz w:val="24"/>
          <w:szCs w:val="24"/>
          <w:lang w:eastAsia="fr-BE"/>
        </w:rPr>
        <w:t xml:space="preserve">... Une table est en bois, il y a peut-être aussi du fer pour les clous... Et vous, savez-vous de quoi vous êtes fabriqués ? L'être humain est fait de plein de choses. J’ai cherché la liste des choses qu'il faut pour le fabriquer, de la même façon que dans un livre de cuisine, au début d'une recette, il y a la liste des choses qu'il faut pour faire le gâteau (6 œufs, 250g farine...). </w:t>
      </w:r>
    </w:p>
    <w:p w:rsidR="00E65693" w:rsidRPr="00E96F52" w:rsidRDefault="00E65693" w:rsidP="00E96F52">
      <w:pPr>
        <w:shd w:val="clear" w:color="auto" w:fill="FFFFFF"/>
        <w:spacing w:after="300" w:line="348" w:lineRule="atLeast"/>
        <w:jc w:val="both"/>
        <w:rPr>
          <w:rFonts w:ascii="Century Gothic" w:eastAsia="Times New Roman" w:hAnsi="Century Gothic" w:cs="Times New Roman"/>
          <w:color w:val="333333"/>
          <w:spacing w:val="8"/>
          <w:sz w:val="24"/>
          <w:szCs w:val="24"/>
          <w:lang w:eastAsia="fr-BE"/>
        </w:rPr>
      </w:pPr>
      <w:r w:rsidRPr="00E96F52">
        <w:rPr>
          <w:rFonts w:ascii="Century Gothic" w:eastAsia="Times New Roman" w:hAnsi="Century Gothic" w:cs="Times New Roman"/>
          <w:color w:val="333333"/>
          <w:spacing w:val="8"/>
          <w:sz w:val="24"/>
          <w:szCs w:val="24"/>
          <w:lang w:eastAsia="fr-BE"/>
        </w:rPr>
        <w:t>Quelle est la recette pour faire un être humain</w:t>
      </w:r>
      <w:r w:rsidR="00E96F52">
        <w:rPr>
          <w:rFonts w:ascii="Century Gothic" w:eastAsia="Times New Roman" w:hAnsi="Century Gothic" w:cs="Times New Roman"/>
          <w:color w:val="333333"/>
          <w:spacing w:val="8"/>
          <w:sz w:val="24"/>
          <w:szCs w:val="24"/>
          <w:lang w:eastAsia="fr-BE"/>
        </w:rPr>
        <w:t xml:space="preserve"> </w:t>
      </w:r>
      <w:r w:rsidRPr="00E96F52">
        <w:rPr>
          <w:rFonts w:ascii="Century Gothic" w:eastAsia="Times New Roman" w:hAnsi="Century Gothic" w:cs="Times New Roman"/>
          <w:color w:val="333333"/>
          <w:spacing w:val="8"/>
          <w:sz w:val="24"/>
          <w:szCs w:val="24"/>
          <w:lang w:eastAsia="fr-BE"/>
        </w:rPr>
        <w:t>? La réponse se trouve dans des documents scientifiques qui donne la liste des composants du corps humain pour un poids “idéal” de 71 Kg 768 g, il faut :</w:t>
      </w:r>
    </w:p>
    <w:p w:rsidR="00E65693" w:rsidRPr="003F0350" w:rsidRDefault="00E65693" w:rsidP="003F0350">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entury Gothic" w:eastAsia="Times New Roman" w:hAnsi="Century Gothic" w:cs="Times New Roman"/>
          <w:color w:val="333333"/>
          <w:spacing w:val="8"/>
          <w:sz w:val="24"/>
          <w:szCs w:val="24"/>
          <w:lang w:eastAsia="fr-BE"/>
        </w:rPr>
      </w:pPr>
      <w:r w:rsidRPr="003F0350">
        <w:rPr>
          <w:rFonts w:ascii="Century Gothic" w:eastAsia="Times New Roman" w:hAnsi="Century Gothic" w:cs="Times New Roman"/>
          <w:color w:val="333333"/>
          <w:spacing w:val="8"/>
          <w:sz w:val="24"/>
          <w:szCs w:val="24"/>
          <w:lang w:eastAsia="fr-BE"/>
        </w:rPr>
        <w:t>55 litres d'eau,</w:t>
      </w:r>
    </w:p>
    <w:p w:rsidR="00E65693" w:rsidRPr="003F0350" w:rsidRDefault="00E65693" w:rsidP="003F0350">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entury Gothic" w:eastAsia="Times New Roman" w:hAnsi="Century Gothic" w:cs="Times New Roman"/>
          <w:color w:val="333333"/>
          <w:spacing w:val="8"/>
          <w:sz w:val="24"/>
          <w:szCs w:val="24"/>
          <w:lang w:eastAsia="fr-BE"/>
        </w:rPr>
      </w:pPr>
      <w:r w:rsidRPr="003F0350">
        <w:rPr>
          <w:rFonts w:ascii="Century Gothic" w:eastAsia="Times New Roman" w:hAnsi="Century Gothic" w:cs="Times New Roman"/>
          <w:color w:val="333333"/>
          <w:spacing w:val="8"/>
          <w:sz w:val="24"/>
          <w:szCs w:val="24"/>
          <w:lang w:eastAsia="fr-BE"/>
        </w:rPr>
        <w:t>12,600 kg de carbone (de charbon), nous sommes donc faits au 9/10 d’eau et de charbon.</w:t>
      </w:r>
    </w:p>
    <w:p w:rsidR="00E65693" w:rsidRPr="003F0350" w:rsidRDefault="00E65693" w:rsidP="003F0350">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entury Gothic" w:eastAsia="Times New Roman" w:hAnsi="Century Gothic" w:cs="Times New Roman"/>
          <w:color w:val="333333"/>
          <w:spacing w:val="8"/>
          <w:sz w:val="24"/>
          <w:szCs w:val="24"/>
          <w:lang w:eastAsia="fr-BE"/>
        </w:rPr>
      </w:pPr>
      <w:r w:rsidRPr="003F0350">
        <w:rPr>
          <w:rFonts w:ascii="Century Gothic" w:eastAsia="Times New Roman" w:hAnsi="Century Gothic" w:cs="Times New Roman"/>
          <w:color w:val="333333"/>
          <w:spacing w:val="8"/>
          <w:sz w:val="24"/>
          <w:szCs w:val="24"/>
          <w:lang w:eastAsia="fr-BE"/>
        </w:rPr>
        <w:t>2,100 kg d'azote, 1 kg 50 g de calcium, 700 g de phosphore, c’est à dire quelque chose comme un petit sac d’engrais agricole.</w:t>
      </w:r>
    </w:p>
    <w:p w:rsidR="00E65693" w:rsidRPr="003F0350" w:rsidRDefault="00E65693" w:rsidP="003F0350">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entury Gothic" w:eastAsia="Times New Roman" w:hAnsi="Century Gothic" w:cs="Times New Roman"/>
          <w:color w:val="333333"/>
          <w:spacing w:val="8"/>
          <w:sz w:val="24"/>
          <w:szCs w:val="24"/>
          <w:lang w:eastAsia="fr-BE"/>
        </w:rPr>
      </w:pPr>
      <w:r w:rsidRPr="003F0350">
        <w:rPr>
          <w:rFonts w:ascii="Century Gothic" w:eastAsia="Times New Roman" w:hAnsi="Century Gothic" w:cs="Times New Roman"/>
          <w:color w:val="333333"/>
          <w:spacing w:val="8"/>
          <w:sz w:val="24"/>
          <w:szCs w:val="24"/>
          <w:lang w:eastAsia="fr-BE"/>
        </w:rPr>
        <w:t>175 g de soufre,</w:t>
      </w:r>
    </w:p>
    <w:p w:rsidR="00E65693" w:rsidRPr="003F0350" w:rsidRDefault="00E65693" w:rsidP="003F0350">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entury Gothic" w:eastAsia="Times New Roman" w:hAnsi="Century Gothic" w:cs="Times New Roman"/>
          <w:color w:val="333333"/>
          <w:spacing w:val="8"/>
          <w:sz w:val="24"/>
          <w:szCs w:val="24"/>
          <w:lang w:eastAsia="fr-BE"/>
        </w:rPr>
      </w:pPr>
      <w:r w:rsidRPr="003F0350">
        <w:rPr>
          <w:rFonts w:ascii="Century Gothic" w:eastAsia="Times New Roman" w:hAnsi="Century Gothic" w:cs="Times New Roman"/>
          <w:color w:val="333333"/>
          <w:spacing w:val="8"/>
          <w:sz w:val="24"/>
          <w:szCs w:val="24"/>
          <w:lang w:eastAsia="fr-BE"/>
        </w:rPr>
        <w:t>105 g de sel de cuisine,</w:t>
      </w:r>
    </w:p>
    <w:p w:rsidR="00E65693" w:rsidRPr="003F0350" w:rsidRDefault="00E65693" w:rsidP="003F0350">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entury Gothic" w:eastAsia="Times New Roman" w:hAnsi="Century Gothic" w:cs="Times New Roman"/>
          <w:color w:val="333333"/>
          <w:spacing w:val="8"/>
          <w:sz w:val="24"/>
          <w:szCs w:val="24"/>
          <w:lang w:eastAsia="fr-BE"/>
        </w:rPr>
      </w:pPr>
      <w:r w:rsidRPr="003F0350">
        <w:rPr>
          <w:rFonts w:ascii="Century Gothic" w:eastAsia="Times New Roman" w:hAnsi="Century Gothic" w:cs="Times New Roman"/>
          <w:color w:val="333333"/>
          <w:spacing w:val="8"/>
          <w:sz w:val="24"/>
          <w:szCs w:val="24"/>
          <w:lang w:eastAsia="fr-BE"/>
        </w:rPr>
        <w:t>3 g de magnésium,</w:t>
      </w:r>
    </w:p>
    <w:p w:rsidR="00E65693" w:rsidRPr="003F0350" w:rsidRDefault="00E65693" w:rsidP="003F0350">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entury Gothic" w:eastAsia="Times New Roman" w:hAnsi="Century Gothic" w:cs="Times New Roman"/>
          <w:color w:val="333333"/>
          <w:spacing w:val="8"/>
          <w:sz w:val="24"/>
          <w:szCs w:val="24"/>
          <w:lang w:eastAsia="fr-BE"/>
        </w:rPr>
      </w:pPr>
      <w:r w:rsidRPr="003F0350">
        <w:rPr>
          <w:rFonts w:ascii="Century Gothic" w:eastAsia="Times New Roman" w:hAnsi="Century Gothic" w:cs="Times New Roman"/>
          <w:color w:val="333333"/>
          <w:spacing w:val="8"/>
          <w:sz w:val="24"/>
          <w:szCs w:val="24"/>
          <w:lang w:eastAsia="fr-BE"/>
        </w:rPr>
        <w:t>3 g de fer (1 gros clou),</w:t>
      </w:r>
    </w:p>
    <w:p w:rsidR="00E65693" w:rsidRPr="003F0350" w:rsidRDefault="00E65693" w:rsidP="003F0350">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entury Gothic" w:eastAsia="Times New Roman" w:hAnsi="Century Gothic" w:cs="Times New Roman"/>
          <w:color w:val="333333"/>
          <w:spacing w:val="8"/>
          <w:sz w:val="24"/>
          <w:szCs w:val="24"/>
          <w:lang w:eastAsia="fr-BE"/>
        </w:rPr>
      </w:pPr>
      <w:r w:rsidRPr="003F0350">
        <w:rPr>
          <w:rFonts w:ascii="Century Gothic" w:eastAsia="Times New Roman" w:hAnsi="Century Gothic" w:cs="Times New Roman"/>
          <w:color w:val="333333"/>
          <w:spacing w:val="8"/>
          <w:sz w:val="24"/>
          <w:szCs w:val="24"/>
          <w:lang w:eastAsia="fr-BE"/>
        </w:rPr>
        <w:t>1 décigramme de cuivre (une agrafe de dossier).</w:t>
      </w:r>
    </w:p>
    <w:p w:rsidR="00E96F52" w:rsidRPr="00E96F52" w:rsidRDefault="00E96F52" w:rsidP="00E96F52">
      <w:pPr>
        <w:shd w:val="clear" w:color="auto" w:fill="FFFFFF"/>
        <w:spacing w:after="0" w:line="240" w:lineRule="auto"/>
        <w:jc w:val="both"/>
        <w:rPr>
          <w:rFonts w:ascii="Century Gothic" w:eastAsia="Times New Roman" w:hAnsi="Century Gothic" w:cs="Times New Roman"/>
          <w:color w:val="333333"/>
          <w:spacing w:val="8"/>
          <w:sz w:val="24"/>
          <w:szCs w:val="24"/>
          <w:lang w:eastAsia="fr-BE"/>
        </w:rPr>
      </w:pPr>
    </w:p>
    <w:p w:rsidR="00E65693" w:rsidRPr="00E96F52" w:rsidRDefault="00E65693" w:rsidP="00E96F52">
      <w:pPr>
        <w:shd w:val="clear" w:color="auto" w:fill="FFFFFF"/>
        <w:spacing w:after="300" w:line="348" w:lineRule="atLeast"/>
        <w:jc w:val="both"/>
        <w:rPr>
          <w:rFonts w:ascii="Century Gothic" w:eastAsia="Times New Roman" w:hAnsi="Century Gothic" w:cs="Times New Roman"/>
          <w:color w:val="333333"/>
          <w:spacing w:val="8"/>
          <w:sz w:val="24"/>
          <w:szCs w:val="24"/>
          <w:lang w:eastAsia="fr-BE"/>
        </w:rPr>
      </w:pPr>
      <w:r w:rsidRPr="00E96F52">
        <w:rPr>
          <w:rFonts w:ascii="Century Gothic" w:eastAsia="Times New Roman" w:hAnsi="Century Gothic" w:cs="Times New Roman"/>
          <w:color w:val="333333"/>
          <w:spacing w:val="8"/>
          <w:sz w:val="24"/>
          <w:szCs w:val="24"/>
          <w:lang w:eastAsia="fr-BE"/>
        </w:rPr>
        <w:t>Et avec ça : combien coûte un homme en pièces détachées ? Environ 12 €. Pour ceux qui</w:t>
      </w:r>
      <w:r w:rsidR="00E96F52">
        <w:rPr>
          <w:rFonts w:ascii="Century Gothic" w:eastAsia="Times New Roman" w:hAnsi="Century Gothic" w:cs="Times New Roman"/>
          <w:color w:val="333333"/>
          <w:spacing w:val="8"/>
          <w:sz w:val="24"/>
          <w:szCs w:val="24"/>
          <w:lang w:eastAsia="fr-BE"/>
        </w:rPr>
        <w:t xml:space="preserve"> sont plus légers, peut-être </w:t>
      </w:r>
      <w:r w:rsidRPr="00E96F52">
        <w:rPr>
          <w:rFonts w:ascii="Century Gothic" w:eastAsia="Times New Roman" w:hAnsi="Century Gothic" w:cs="Times New Roman"/>
          <w:color w:val="333333"/>
          <w:spacing w:val="8"/>
          <w:sz w:val="24"/>
          <w:szCs w:val="24"/>
          <w:lang w:eastAsia="fr-BE"/>
        </w:rPr>
        <w:t>doit</w:t>
      </w:r>
      <w:r w:rsidR="00E96F52">
        <w:rPr>
          <w:rFonts w:ascii="Century Gothic" w:eastAsia="Times New Roman" w:hAnsi="Century Gothic" w:cs="Times New Roman"/>
          <w:color w:val="333333"/>
          <w:spacing w:val="8"/>
          <w:sz w:val="24"/>
          <w:szCs w:val="24"/>
          <w:lang w:eastAsia="fr-BE"/>
        </w:rPr>
        <w:t>-on</w:t>
      </w:r>
      <w:r w:rsidRPr="00E96F52">
        <w:rPr>
          <w:rFonts w:ascii="Century Gothic" w:eastAsia="Times New Roman" w:hAnsi="Century Gothic" w:cs="Times New Roman"/>
          <w:color w:val="333333"/>
          <w:spacing w:val="8"/>
          <w:sz w:val="24"/>
          <w:szCs w:val="24"/>
          <w:lang w:eastAsia="fr-BE"/>
        </w:rPr>
        <w:t xml:space="preserve"> pouvoir s'en sortir avec 5 ou 10 € seulement de matière première.</w:t>
      </w:r>
    </w:p>
    <w:p w:rsidR="00E65693" w:rsidRPr="00E96F52" w:rsidRDefault="00E65693" w:rsidP="00E96F52">
      <w:pPr>
        <w:shd w:val="clear" w:color="auto" w:fill="FFFFFF"/>
        <w:spacing w:after="300" w:line="348" w:lineRule="atLeast"/>
        <w:jc w:val="both"/>
        <w:rPr>
          <w:rFonts w:ascii="Century Gothic" w:eastAsia="Times New Roman" w:hAnsi="Century Gothic" w:cs="Times New Roman"/>
          <w:color w:val="333333"/>
          <w:spacing w:val="8"/>
          <w:sz w:val="24"/>
          <w:szCs w:val="24"/>
          <w:lang w:eastAsia="fr-BE"/>
        </w:rPr>
      </w:pPr>
      <w:r w:rsidRPr="00E96F52">
        <w:rPr>
          <w:rFonts w:ascii="Century Gothic" w:eastAsia="Times New Roman" w:hAnsi="Century Gothic" w:cs="Times New Roman"/>
          <w:color w:val="333333"/>
          <w:spacing w:val="8"/>
          <w:sz w:val="24"/>
          <w:szCs w:val="24"/>
          <w:lang w:eastAsia="fr-BE"/>
        </w:rPr>
        <w:t>Pourtant vous valez infiniment plus ! C'est évident. Par exemple pour sauver quelqu’un, la société est prête à payer extrêmement cher en soins médicaux si nous sommes malade</w:t>
      </w:r>
      <w:r w:rsidR="00E96F52">
        <w:rPr>
          <w:rFonts w:ascii="Century Gothic" w:eastAsia="Times New Roman" w:hAnsi="Century Gothic" w:cs="Times New Roman"/>
          <w:color w:val="333333"/>
          <w:spacing w:val="8"/>
          <w:sz w:val="24"/>
          <w:szCs w:val="24"/>
          <w:lang w:eastAsia="fr-BE"/>
        </w:rPr>
        <w:t>s</w:t>
      </w:r>
      <w:r w:rsidRPr="00E96F52">
        <w:rPr>
          <w:rFonts w:ascii="Century Gothic" w:eastAsia="Times New Roman" w:hAnsi="Century Gothic" w:cs="Times New Roman"/>
          <w:color w:val="333333"/>
          <w:spacing w:val="8"/>
          <w:sz w:val="24"/>
          <w:szCs w:val="24"/>
          <w:lang w:eastAsia="fr-BE"/>
        </w:rPr>
        <w:t>, ou en hélicoptères si nous sommes perdus en montagne… Pourquoi est-ce que nous valons si cher, alors que la matière de notre corps ne vaut pas grand</w:t>
      </w:r>
      <w:r w:rsidR="00E96F52">
        <w:rPr>
          <w:rFonts w:ascii="Century Gothic" w:eastAsia="Times New Roman" w:hAnsi="Century Gothic" w:cs="Times New Roman"/>
          <w:color w:val="333333"/>
          <w:spacing w:val="8"/>
          <w:sz w:val="24"/>
          <w:szCs w:val="24"/>
          <w:lang w:eastAsia="fr-BE"/>
        </w:rPr>
        <w:t>- chose en</w:t>
      </w:r>
      <w:r w:rsidRPr="00E96F52">
        <w:rPr>
          <w:rFonts w:ascii="Century Gothic" w:eastAsia="Times New Roman" w:hAnsi="Century Gothic" w:cs="Times New Roman"/>
          <w:color w:val="333333"/>
          <w:spacing w:val="8"/>
          <w:sz w:val="24"/>
          <w:szCs w:val="24"/>
          <w:lang w:eastAsia="fr-BE"/>
        </w:rPr>
        <w:t xml:space="preserve"> elle</w:t>
      </w:r>
      <w:r w:rsidR="00E96F52">
        <w:rPr>
          <w:rFonts w:ascii="Century Gothic" w:eastAsia="Times New Roman" w:hAnsi="Century Gothic" w:cs="Times New Roman"/>
          <w:color w:val="333333"/>
          <w:spacing w:val="8"/>
          <w:sz w:val="24"/>
          <w:szCs w:val="24"/>
          <w:lang w:eastAsia="fr-BE"/>
        </w:rPr>
        <w:t>-</w:t>
      </w:r>
      <w:r w:rsidRPr="00E96F52">
        <w:rPr>
          <w:rFonts w:ascii="Century Gothic" w:eastAsia="Times New Roman" w:hAnsi="Century Gothic" w:cs="Times New Roman"/>
          <w:color w:val="333333"/>
          <w:spacing w:val="8"/>
          <w:sz w:val="24"/>
          <w:szCs w:val="24"/>
          <w:lang w:eastAsia="fr-BE"/>
        </w:rPr>
        <w:t xml:space="preserve"> même ?</w:t>
      </w:r>
    </w:p>
    <w:p w:rsidR="003F0350" w:rsidRDefault="00E65693" w:rsidP="003F0350">
      <w:pPr>
        <w:shd w:val="clear" w:color="auto" w:fill="FFFFFF"/>
        <w:spacing w:after="300" w:line="348" w:lineRule="atLeast"/>
        <w:jc w:val="both"/>
        <w:rPr>
          <w:rFonts w:ascii="Century Gothic" w:eastAsia="Times New Roman" w:hAnsi="Century Gothic" w:cs="Times New Roman"/>
          <w:color w:val="333333"/>
          <w:spacing w:val="8"/>
          <w:sz w:val="24"/>
          <w:szCs w:val="24"/>
          <w:lang w:eastAsia="fr-BE"/>
        </w:rPr>
      </w:pPr>
      <w:r w:rsidRPr="00E96F52">
        <w:rPr>
          <w:rFonts w:ascii="Century Gothic" w:eastAsia="Times New Roman" w:hAnsi="Century Gothic" w:cs="Times New Roman"/>
          <w:color w:val="333333"/>
          <w:spacing w:val="8"/>
          <w:sz w:val="24"/>
          <w:szCs w:val="24"/>
          <w:lang w:eastAsia="fr-BE"/>
        </w:rPr>
        <w:t>C’est absolument incroyable que de la matière toute bête, de simples atomes puissent être combinés de façon à former un être vivant. C’est encore plus prodigieux quand ce corps vivant soit capable de penser, de rêver, d’écrire des poèmes et de composer de la musique, que cet être soit capable d’aimer et même de prier Dieu ! Tout cela à partir de matériaux quelconques qui aurait pu tout aussi bien c</w:t>
      </w:r>
      <w:r w:rsidR="00E96F52">
        <w:rPr>
          <w:rFonts w:ascii="Century Gothic" w:eastAsia="Times New Roman" w:hAnsi="Century Gothic" w:cs="Times New Roman"/>
          <w:color w:val="333333"/>
          <w:spacing w:val="8"/>
          <w:sz w:val="24"/>
          <w:szCs w:val="24"/>
          <w:lang w:eastAsia="fr-BE"/>
        </w:rPr>
        <w:t xml:space="preserve">omposer une bûche </w:t>
      </w:r>
      <w:r w:rsidR="00E96F52">
        <w:rPr>
          <w:rFonts w:ascii="Century Gothic" w:eastAsia="Times New Roman" w:hAnsi="Century Gothic" w:cs="Times New Roman"/>
          <w:color w:val="333333"/>
          <w:spacing w:val="8"/>
          <w:sz w:val="24"/>
          <w:szCs w:val="24"/>
          <w:lang w:eastAsia="fr-BE"/>
        </w:rPr>
        <w:lastRenderedPageBreak/>
        <w:t>ou un caillou</w:t>
      </w:r>
      <w:r w:rsidRPr="00E96F52">
        <w:rPr>
          <w:rFonts w:ascii="Century Gothic" w:eastAsia="Times New Roman" w:hAnsi="Century Gothic" w:cs="Times New Roman"/>
          <w:color w:val="333333"/>
          <w:spacing w:val="8"/>
          <w:sz w:val="24"/>
          <w:szCs w:val="24"/>
          <w:lang w:eastAsia="fr-BE"/>
        </w:rPr>
        <w:t>. Donc oui, le fait que cette matière soit si bien organisée qu’elle soit vivante lui donne déjà un grand prix.</w:t>
      </w:r>
    </w:p>
    <w:p w:rsidR="003F0350" w:rsidRDefault="003F0350" w:rsidP="00E65693">
      <w:pPr>
        <w:shd w:val="clear" w:color="auto" w:fill="FFFFFF"/>
        <w:spacing w:after="300" w:line="348" w:lineRule="atLeast"/>
        <w:rPr>
          <w:rFonts w:ascii="Century Gothic" w:eastAsia="Times New Roman" w:hAnsi="Century Gothic" w:cs="Times New Roman"/>
          <w:b/>
          <w:color w:val="333333"/>
          <w:spacing w:val="8"/>
          <w:sz w:val="24"/>
          <w:szCs w:val="24"/>
          <w:u w:val="single"/>
          <w:lang w:eastAsia="fr-BE"/>
        </w:rPr>
      </w:pPr>
      <w:r>
        <w:rPr>
          <w:rFonts w:ascii="Century Gothic" w:eastAsia="Times New Roman" w:hAnsi="Century Gothic" w:cs="Times New Roman"/>
          <w:b/>
          <w:color w:val="333333"/>
          <w:spacing w:val="8"/>
          <w:sz w:val="24"/>
          <w:szCs w:val="24"/>
          <w:u w:val="single"/>
          <w:lang w:eastAsia="fr-BE"/>
        </w:rPr>
        <w:t>Chacun de nous est unique</w:t>
      </w:r>
    </w:p>
    <w:p w:rsidR="00E65693" w:rsidRDefault="00E65693" w:rsidP="00441893">
      <w:pPr>
        <w:shd w:val="clear" w:color="auto" w:fill="FFFFFF"/>
        <w:spacing w:after="300" w:line="348" w:lineRule="atLeast"/>
        <w:jc w:val="both"/>
        <w:rPr>
          <w:rFonts w:ascii="Century Gothic" w:eastAsia="Times New Roman" w:hAnsi="Century Gothic" w:cs="Times New Roman"/>
          <w:color w:val="333333"/>
          <w:spacing w:val="8"/>
          <w:sz w:val="24"/>
          <w:szCs w:val="24"/>
          <w:lang w:eastAsia="fr-BE"/>
        </w:rPr>
      </w:pPr>
      <w:r w:rsidRPr="00E96F52">
        <w:rPr>
          <w:rFonts w:ascii="Century Gothic" w:eastAsia="Times New Roman" w:hAnsi="Century Gothic" w:cs="Times New Roman"/>
          <w:color w:val="333333"/>
          <w:spacing w:val="8"/>
          <w:sz w:val="24"/>
          <w:szCs w:val="24"/>
          <w:lang w:eastAsia="fr-BE"/>
        </w:rPr>
        <w:t xml:space="preserve">Un modèle unique de quelque chose, c'est toujours plus précieux. Or, chacun de nous </w:t>
      </w:r>
      <w:r w:rsidR="00441893">
        <w:rPr>
          <w:rFonts w:ascii="Century Gothic" w:eastAsia="Times New Roman" w:hAnsi="Century Gothic" w:cs="Times New Roman"/>
          <w:color w:val="333333"/>
          <w:spacing w:val="8"/>
          <w:sz w:val="24"/>
          <w:szCs w:val="24"/>
          <w:lang w:eastAsia="fr-BE"/>
        </w:rPr>
        <w:t>est d’une certaine façon unique. M</w:t>
      </w:r>
      <w:r w:rsidRPr="00E96F52">
        <w:rPr>
          <w:rFonts w:ascii="Century Gothic" w:eastAsia="Times New Roman" w:hAnsi="Century Gothic" w:cs="Times New Roman"/>
          <w:color w:val="333333"/>
          <w:spacing w:val="8"/>
          <w:sz w:val="24"/>
          <w:szCs w:val="24"/>
          <w:lang w:eastAsia="fr-BE"/>
        </w:rPr>
        <w:t>ême si on a un jumeau, les corps se ressemblent mais l’esprit, la personne est particulière, unique. Il existe un seul exemplaire au monde de chacun de nous, et il n'y aura plus jamais quelqu'un comme nous.</w:t>
      </w:r>
      <w:r w:rsidR="00441893">
        <w:rPr>
          <w:rFonts w:ascii="Century Gothic" w:eastAsia="Times New Roman" w:hAnsi="Century Gothic" w:cs="Times New Roman"/>
          <w:color w:val="333333"/>
          <w:spacing w:val="8"/>
          <w:sz w:val="24"/>
          <w:szCs w:val="24"/>
          <w:lang w:eastAsia="fr-BE"/>
        </w:rPr>
        <w:t xml:space="preserve"> A mon avis, c</w:t>
      </w:r>
      <w:r w:rsidRPr="00E96F52">
        <w:rPr>
          <w:rFonts w:ascii="Century Gothic" w:eastAsia="Times New Roman" w:hAnsi="Century Gothic" w:cs="Times New Roman"/>
          <w:color w:val="333333"/>
          <w:spacing w:val="8"/>
          <w:sz w:val="24"/>
          <w:szCs w:val="24"/>
          <w:lang w:eastAsia="fr-BE"/>
        </w:rPr>
        <w:t>’est un élément de réponse pour expliquer ce que nous valons, mais ça ne suffit pas à expliquer notre valeur infinie.</w:t>
      </w:r>
    </w:p>
    <w:p w:rsidR="00441893" w:rsidRPr="00441893" w:rsidRDefault="00441893" w:rsidP="00441893">
      <w:pPr>
        <w:shd w:val="clear" w:color="auto" w:fill="FFFFFF"/>
        <w:spacing w:after="300" w:line="348" w:lineRule="atLeast"/>
        <w:jc w:val="both"/>
        <w:rPr>
          <w:rFonts w:ascii="Century Gothic" w:eastAsia="Times New Roman" w:hAnsi="Century Gothic" w:cs="Times New Roman"/>
          <w:b/>
          <w:color w:val="333333"/>
          <w:spacing w:val="8"/>
          <w:sz w:val="24"/>
          <w:szCs w:val="24"/>
          <w:u w:val="single"/>
          <w:lang w:eastAsia="fr-BE"/>
        </w:rPr>
      </w:pPr>
      <w:r w:rsidRPr="00441893">
        <w:rPr>
          <w:rFonts w:ascii="Century Gothic" w:eastAsia="Times New Roman" w:hAnsi="Century Gothic" w:cs="Times New Roman"/>
          <w:b/>
          <w:color w:val="333333"/>
          <w:spacing w:val="8"/>
          <w:sz w:val="24"/>
          <w:szCs w:val="24"/>
          <w:u w:val="single"/>
          <w:lang w:eastAsia="fr-BE"/>
        </w:rPr>
        <w:t>Une idée en plus</w:t>
      </w:r>
    </w:p>
    <w:p w:rsidR="00E65693" w:rsidRPr="00E96F52" w:rsidRDefault="00E65693" w:rsidP="00441893">
      <w:pPr>
        <w:shd w:val="clear" w:color="auto" w:fill="FFFFFF"/>
        <w:spacing w:after="300" w:line="348" w:lineRule="atLeast"/>
        <w:jc w:val="both"/>
        <w:rPr>
          <w:rFonts w:ascii="Century Gothic" w:eastAsia="Times New Roman" w:hAnsi="Century Gothic" w:cs="Times New Roman"/>
          <w:color w:val="333333"/>
          <w:spacing w:val="8"/>
          <w:sz w:val="24"/>
          <w:szCs w:val="24"/>
          <w:lang w:eastAsia="fr-BE"/>
        </w:rPr>
      </w:pPr>
      <w:r w:rsidRPr="00E96F52">
        <w:rPr>
          <w:rFonts w:ascii="Century Gothic" w:eastAsia="Times New Roman" w:hAnsi="Century Gothic" w:cs="Times New Roman"/>
          <w:color w:val="333333"/>
          <w:spacing w:val="8"/>
          <w:sz w:val="24"/>
          <w:szCs w:val="24"/>
          <w:lang w:eastAsia="fr-BE"/>
        </w:rPr>
        <w:t>En fait</w:t>
      </w:r>
      <w:r w:rsidR="00441893">
        <w:rPr>
          <w:rFonts w:ascii="Century Gothic" w:eastAsia="Times New Roman" w:hAnsi="Century Gothic" w:cs="Times New Roman"/>
          <w:color w:val="333333"/>
          <w:spacing w:val="8"/>
          <w:sz w:val="24"/>
          <w:szCs w:val="24"/>
          <w:lang w:eastAsia="fr-BE"/>
        </w:rPr>
        <w:t>,</w:t>
      </w:r>
      <w:r w:rsidRPr="00E96F52">
        <w:rPr>
          <w:rFonts w:ascii="Century Gothic" w:eastAsia="Times New Roman" w:hAnsi="Century Gothic" w:cs="Times New Roman"/>
          <w:color w:val="333333"/>
          <w:spacing w:val="8"/>
          <w:sz w:val="24"/>
          <w:szCs w:val="24"/>
          <w:lang w:eastAsia="fr-BE"/>
        </w:rPr>
        <w:t xml:space="preserve"> je crois que c’est ça qui fait notre valeur formidable : c'est qu'il y a des gens qui nous aiment. Cela nous donne une valeur extraordinair</w:t>
      </w:r>
      <w:r w:rsidR="00441893">
        <w:rPr>
          <w:rFonts w:ascii="Century Gothic" w:eastAsia="Times New Roman" w:hAnsi="Century Gothic" w:cs="Times New Roman"/>
          <w:color w:val="333333"/>
          <w:spacing w:val="8"/>
          <w:sz w:val="24"/>
          <w:szCs w:val="24"/>
          <w:lang w:eastAsia="fr-BE"/>
        </w:rPr>
        <w:t>e. Par exemple, même un caillou</w:t>
      </w:r>
      <w:r w:rsidRPr="00E96F52">
        <w:rPr>
          <w:rFonts w:ascii="Century Gothic" w:eastAsia="Times New Roman" w:hAnsi="Century Gothic" w:cs="Times New Roman"/>
          <w:color w:val="333333"/>
          <w:spacing w:val="8"/>
          <w:sz w:val="24"/>
          <w:szCs w:val="24"/>
          <w:lang w:eastAsia="fr-BE"/>
        </w:rPr>
        <w:t xml:space="preserve"> ou un vieux pull peut avoir pour nous une grande valeur parce qu’il est un souvenir, même s’il n’a aucune valeur en lui-même. C’est ainsi que nous avons une valeur infinie pour ceux qui nous aiment. Ces personnes</w:t>
      </w:r>
      <w:r w:rsidR="00441893">
        <w:rPr>
          <w:rFonts w:ascii="Century Gothic" w:eastAsia="Times New Roman" w:hAnsi="Century Gothic" w:cs="Times New Roman"/>
          <w:color w:val="333333"/>
          <w:spacing w:val="8"/>
          <w:sz w:val="24"/>
          <w:szCs w:val="24"/>
          <w:lang w:eastAsia="fr-BE"/>
        </w:rPr>
        <w:t xml:space="preserve"> </w:t>
      </w:r>
      <w:r w:rsidR="007E0579">
        <w:rPr>
          <w:rFonts w:ascii="Century Gothic" w:eastAsia="Times New Roman" w:hAnsi="Century Gothic" w:cs="Times New Roman"/>
          <w:color w:val="333333"/>
          <w:spacing w:val="8"/>
          <w:sz w:val="24"/>
          <w:szCs w:val="24"/>
          <w:lang w:eastAsia="fr-BE"/>
        </w:rPr>
        <w:t xml:space="preserve">: </w:t>
      </w:r>
      <w:r w:rsidRPr="00E96F52">
        <w:rPr>
          <w:rFonts w:ascii="Century Gothic" w:eastAsia="Times New Roman" w:hAnsi="Century Gothic" w:cs="Times New Roman"/>
          <w:color w:val="333333"/>
          <w:spacing w:val="8"/>
          <w:sz w:val="24"/>
          <w:szCs w:val="24"/>
          <w:lang w:eastAsia="fr-BE"/>
        </w:rPr>
        <w:t xml:space="preserve"> nos parents, grands-parents, petits-enfants, amis,</w:t>
      </w:r>
      <w:r w:rsidR="007E0579">
        <w:rPr>
          <w:rFonts w:ascii="Century Gothic" w:eastAsia="Times New Roman" w:hAnsi="Century Gothic" w:cs="Times New Roman"/>
          <w:color w:val="333333"/>
          <w:spacing w:val="8"/>
          <w:sz w:val="24"/>
          <w:szCs w:val="24"/>
          <w:lang w:eastAsia="fr-BE"/>
        </w:rPr>
        <w:t xml:space="preserve"> Dieu</w:t>
      </w:r>
      <w:r w:rsidRPr="00E96F52">
        <w:rPr>
          <w:rFonts w:ascii="Century Gothic" w:eastAsia="Times New Roman" w:hAnsi="Century Gothic" w:cs="Times New Roman"/>
          <w:color w:val="333333"/>
          <w:spacing w:val="8"/>
          <w:sz w:val="24"/>
          <w:szCs w:val="24"/>
          <w:lang w:eastAsia="fr-BE"/>
        </w:rPr>
        <w:t>... pourquoi est-ce qu'ils nous aiment ? Ils nous aiment parce que c’est comme ça. Ils nous aiment parce que nous sommes nous, ils nous aiment avec notre p</w:t>
      </w:r>
      <w:r w:rsidR="00441893">
        <w:rPr>
          <w:rFonts w:ascii="Century Gothic" w:eastAsia="Times New Roman" w:hAnsi="Century Gothic" w:cs="Times New Roman"/>
          <w:color w:val="333333"/>
          <w:spacing w:val="8"/>
          <w:sz w:val="24"/>
          <w:szCs w:val="24"/>
          <w:lang w:eastAsia="fr-BE"/>
        </w:rPr>
        <w:t>ersonnalité, avec nos qualités et</w:t>
      </w:r>
      <w:r w:rsidRPr="00E96F52">
        <w:rPr>
          <w:rFonts w:ascii="Century Gothic" w:eastAsia="Times New Roman" w:hAnsi="Century Gothic" w:cs="Times New Roman"/>
          <w:color w:val="333333"/>
          <w:spacing w:val="8"/>
          <w:sz w:val="24"/>
          <w:szCs w:val="24"/>
          <w:lang w:eastAsia="fr-BE"/>
        </w:rPr>
        <w:t xml:space="preserve"> même avec nos défauts. Et c’est pourquoi des parents n’aiment pas moins leur enfant s’il tombe malade, ou s’il est handicapé.</w:t>
      </w:r>
    </w:p>
    <w:p w:rsidR="00E65693" w:rsidRPr="00E96F52" w:rsidRDefault="00E65693" w:rsidP="00441893">
      <w:pPr>
        <w:shd w:val="clear" w:color="auto" w:fill="FFFFFF"/>
        <w:spacing w:after="300" w:line="348" w:lineRule="atLeast"/>
        <w:jc w:val="both"/>
        <w:rPr>
          <w:rFonts w:ascii="Century Gothic" w:eastAsia="Times New Roman" w:hAnsi="Century Gothic" w:cs="Times New Roman"/>
          <w:color w:val="333333"/>
          <w:spacing w:val="8"/>
          <w:sz w:val="24"/>
          <w:szCs w:val="24"/>
          <w:lang w:eastAsia="fr-BE"/>
        </w:rPr>
      </w:pPr>
      <w:r w:rsidRPr="00E96F52">
        <w:rPr>
          <w:rFonts w:ascii="Century Gothic" w:eastAsia="Times New Roman" w:hAnsi="Century Gothic" w:cs="Times New Roman"/>
          <w:color w:val="333333"/>
          <w:spacing w:val="8"/>
          <w:sz w:val="24"/>
          <w:szCs w:val="24"/>
          <w:lang w:eastAsia="fr-BE"/>
        </w:rPr>
        <w:t>C’est vrai que nous avons une valeur en soi, parce que nous sommes faits de matière, et que nous sommes un être vivant. Mais nous avons par ailleurs une valeur infinie aux yeux de ceux qui nous aiment.</w:t>
      </w:r>
    </w:p>
    <w:p w:rsidR="004D2700" w:rsidRPr="0061655F" w:rsidRDefault="00DB682C">
      <w:pPr>
        <w:rPr>
          <w:rFonts w:ascii="Century Gothic" w:hAnsi="Century Gothic"/>
          <w:i/>
          <w:sz w:val="24"/>
          <w:szCs w:val="24"/>
        </w:rPr>
      </w:pPr>
      <w:r w:rsidRPr="0061655F">
        <w:rPr>
          <w:rFonts w:ascii="Century Gothic" w:hAnsi="Century Gothic"/>
          <w:i/>
          <w:sz w:val="24"/>
          <w:szCs w:val="24"/>
        </w:rPr>
        <w:t>(Pasteur Marc Pernot)</w:t>
      </w:r>
    </w:p>
    <w:sectPr w:rsidR="004D2700" w:rsidRPr="00616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5DA3"/>
    <w:multiLevelType w:val="multilevel"/>
    <w:tmpl w:val="1766F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016B4"/>
    <w:multiLevelType w:val="multilevel"/>
    <w:tmpl w:val="62E2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93"/>
    <w:rsid w:val="003F0350"/>
    <w:rsid w:val="00441893"/>
    <w:rsid w:val="004D2700"/>
    <w:rsid w:val="0061655F"/>
    <w:rsid w:val="007E0579"/>
    <w:rsid w:val="00BB007D"/>
    <w:rsid w:val="00DB682C"/>
    <w:rsid w:val="00E65693"/>
    <w:rsid w:val="00E96F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D5C8"/>
  <w15:chartTrackingRefBased/>
  <w15:docId w15:val="{4D51B32B-44F1-44FB-B6C0-5236B9FE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laurence</cp:lastModifiedBy>
  <cp:revision>2</cp:revision>
  <dcterms:created xsi:type="dcterms:W3CDTF">2018-04-27T07:55:00Z</dcterms:created>
  <dcterms:modified xsi:type="dcterms:W3CDTF">2018-04-27T07:55:00Z</dcterms:modified>
</cp:coreProperties>
</file>