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3C" w:rsidRPr="00962A3C" w:rsidRDefault="00962A3C">
      <w:pPr>
        <w:rPr>
          <w:rFonts w:ascii="Century Gothic" w:hAnsi="Century Gothic"/>
          <w:b/>
          <w:sz w:val="28"/>
          <w:szCs w:val="28"/>
        </w:rPr>
      </w:pPr>
      <w:r w:rsidRPr="00962A3C">
        <w:rPr>
          <w:rFonts w:ascii="Century Gothic" w:hAnsi="Century Gothic"/>
          <w:b/>
          <w:sz w:val="28"/>
          <w:szCs w:val="28"/>
        </w:rPr>
        <w:t>Ce qui te met en joie</w:t>
      </w:r>
    </w:p>
    <w:p w:rsidR="00962A3C" w:rsidRPr="00962A3C" w:rsidRDefault="00962A3C">
      <w:pPr>
        <w:rPr>
          <w:rFonts w:ascii="Century Gothic" w:hAnsi="Century Gothic"/>
          <w:sz w:val="24"/>
          <w:szCs w:val="24"/>
        </w:rPr>
      </w:pPr>
    </w:p>
    <w:p w:rsidR="00962A3C" w:rsidRPr="00962A3C" w:rsidRDefault="00962A3C">
      <w:pPr>
        <w:rPr>
          <w:rFonts w:ascii="Century Gothic" w:hAnsi="Century Gothic"/>
          <w:sz w:val="24"/>
          <w:szCs w:val="24"/>
        </w:rPr>
      </w:pP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Garde toujours à l’esprit : tu es magique.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Oui, je sais ! Tu me l’as déjà dit !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Je sais, mais c’est tellement important que j’aime à le dire et le redire ! Tu es magique, et comme toute personne tu as un talent, un talent bien à toi, bien particulier.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Lequel ?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Je ne sais pas. C’est à toi de le découvrir.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Comment ?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Quand tu te lèves le matin, qu’est-ce qui te met en joie ?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Je ne sais pas.</w:t>
      </w:r>
    </w:p>
    <w:p w:rsidR="00962A3C" w:rsidRPr="00962A3C" w:rsidRDefault="00962A3C" w:rsidP="00962A3C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</w:pPr>
      <w:r w:rsidRPr="00962A3C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Tout vient au bon moment. Quand tu sauras ce qui le matin te met en joie, quand tu sauras pourquoi tu as envie de te lever, impatient de donner vie à ton talent, alors regarde comment tu peux en faire profiter les autres. Tu es magique et ta magie est dans ton talent et ta capacité à l’offrir autour de toi.</w:t>
      </w:r>
    </w:p>
    <w:p w:rsidR="00962A3C" w:rsidRPr="00962A3C" w:rsidRDefault="00962A3C" w:rsidP="00962A3C">
      <w:pPr>
        <w:pStyle w:val="Paragraphedeliste"/>
        <w:ind w:firstLine="360"/>
        <w:rPr>
          <w:rFonts w:ascii="Century Gothic" w:hAnsi="Century Gothic" w:cs="Calibri"/>
          <w:b/>
          <w:color w:val="000000"/>
          <w:sz w:val="24"/>
          <w:szCs w:val="24"/>
          <w:shd w:val="clear" w:color="auto" w:fill="FFFFFF"/>
        </w:rPr>
      </w:pPr>
    </w:p>
    <w:p w:rsidR="00962A3C" w:rsidRPr="00962A3C" w:rsidRDefault="00962A3C" w:rsidP="00962A3C">
      <w:pPr>
        <w:pStyle w:val="Paragraphedeliste"/>
        <w:ind w:firstLine="360"/>
        <w:rPr>
          <w:rFonts w:ascii="Century Gothic" w:hAnsi="Century Gothic" w:cs="Calibri"/>
          <w:b/>
          <w:color w:val="000000"/>
          <w:sz w:val="20"/>
          <w:szCs w:val="20"/>
          <w:shd w:val="clear" w:color="auto" w:fill="FFFFFF"/>
        </w:rPr>
      </w:pPr>
      <w:r w:rsidRPr="00962A3C">
        <w:rPr>
          <w:rFonts w:ascii="Century Gothic" w:hAnsi="Century Gothic" w:cs="Calibri"/>
          <w:b/>
          <w:color w:val="000000"/>
          <w:sz w:val="20"/>
          <w:szCs w:val="20"/>
          <w:shd w:val="clear" w:color="auto" w:fill="FFFFFF"/>
        </w:rPr>
        <w:t>Extrait de « Paroles pour penser – 7 belles idées pour la vie » - Aline</w:t>
      </w:r>
      <w:r w:rsidRPr="00962A3C">
        <w:rPr>
          <w:rFonts w:ascii="Century Gothic" w:hAnsi="Century Gothic" w:cs="Calibri"/>
          <w:b/>
          <w:color w:val="000000"/>
          <w:sz w:val="20"/>
          <w:szCs w:val="20"/>
          <w:shd w:val="clear" w:color="auto" w:fill="FFFFFF"/>
        </w:rPr>
        <w:t xml:space="preserve"> </w:t>
      </w:r>
      <w:r w:rsidRPr="00962A3C">
        <w:rPr>
          <w:rFonts w:ascii="Century Gothic" w:hAnsi="Century Gothic" w:cs="Calibri"/>
          <w:b/>
          <w:color w:val="000000"/>
          <w:sz w:val="20"/>
          <w:szCs w:val="20"/>
          <w:shd w:val="clear" w:color="auto" w:fill="FFFFFF"/>
        </w:rPr>
        <w:t xml:space="preserve">de </w:t>
      </w:r>
      <w:proofErr w:type="spellStart"/>
      <w:r w:rsidRPr="00962A3C">
        <w:rPr>
          <w:rFonts w:ascii="Century Gothic" w:hAnsi="Century Gothic" w:cs="Calibri"/>
          <w:b/>
          <w:color w:val="000000"/>
          <w:sz w:val="20"/>
          <w:szCs w:val="20"/>
          <w:shd w:val="clear" w:color="auto" w:fill="FFFFFF"/>
        </w:rPr>
        <w:t>Pétigny</w:t>
      </w:r>
      <w:proofErr w:type="spellEnd"/>
    </w:p>
    <w:p w:rsidR="00962A3C" w:rsidRDefault="00962A3C">
      <w:bookmarkStart w:id="0" w:name="_GoBack"/>
      <w:bookmarkEnd w:id="0"/>
    </w:p>
    <w:sectPr w:rsidR="0096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13F"/>
    <w:multiLevelType w:val="hybridMultilevel"/>
    <w:tmpl w:val="D1C6101A"/>
    <w:lvl w:ilvl="0" w:tplc="3C1C5EF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C"/>
    <w:rsid w:val="009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1FB5"/>
  <w15:chartTrackingRefBased/>
  <w15:docId w15:val="{B2BB71FE-242D-451A-9F19-0D2CE5A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2018-11-07T08:23:00Z</dcterms:created>
  <dcterms:modified xsi:type="dcterms:W3CDTF">2018-11-07T08:24:00Z</dcterms:modified>
</cp:coreProperties>
</file>