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86" w:rsidRDefault="00323986" w:rsidP="00323986">
      <w:pPr>
        <w:ind w:left="720"/>
        <w:rPr>
          <w:rFonts w:ascii="Century Gothic" w:hAnsi="Century Gothic"/>
          <w:b/>
          <w:sz w:val="32"/>
          <w:szCs w:val="32"/>
        </w:rPr>
      </w:pPr>
      <w:r w:rsidRPr="00323986">
        <w:rPr>
          <w:rFonts w:ascii="Century Gothic" w:hAnsi="Century Gothic"/>
          <w:b/>
          <w:sz w:val="32"/>
          <w:szCs w:val="32"/>
        </w:rPr>
        <w:t>Louez Dieu, soleil et lune</w:t>
      </w:r>
    </w:p>
    <w:p w:rsidR="00323986" w:rsidRPr="00323986" w:rsidRDefault="00323986" w:rsidP="00323986">
      <w:pPr>
        <w:ind w:left="72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323986" w:rsidRPr="003875BA" w:rsidRDefault="00323986" w:rsidP="00323986">
      <w:pPr>
        <w:ind w:left="720"/>
        <w:rPr>
          <w:rFonts w:ascii="Century Gothic" w:hAnsi="Century Gothic"/>
        </w:rPr>
      </w:pPr>
      <w:r w:rsidRPr="003875BA">
        <w:rPr>
          <w:rFonts w:ascii="Century Gothic" w:hAnsi="Century Gothic"/>
        </w:rPr>
        <w:t>Grand est notre Dieu, grande est sa puissance et sa sagesse infinie.</w:t>
      </w:r>
      <w:r w:rsidRPr="003875BA">
        <w:rPr>
          <w:rFonts w:ascii="Century Gothic" w:hAnsi="Century Gothic"/>
        </w:rPr>
        <w:br/>
        <w:t>Louez-le, cieux !</w:t>
      </w:r>
      <w:r w:rsidRPr="003875BA">
        <w:rPr>
          <w:rFonts w:ascii="Century Gothic" w:hAnsi="Century Gothic"/>
        </w:rPr>
        <w:br/>
        <w:t>Louez-le, soleil, lune et planètes dans la langue qui vous est donnée pour louer votre Créateur.</w:t>
      </w:r>
      <w:r w:rsidRPr="003875BA">
        <w:rPr>
          <w:rFonts w:ascii="Century Gothic" w:hAnsi="Century Gothic"/>
        </w:rPr>
        <w:br/>
        <w:t>Et toi aussi, mon âme, chante, chante tant que tu peux l’honneur du Seigneur.</w:t>
      </w:r>
      <w:r w:rsidRPr="003875BA">
        <w:rPr>
          <w:rFonts w:ascii="Century Gothic" w:hAnsi="Century Gothic"/>
        </w:rPr>
        <w:br/>
        <w:t>De Lui, par Lui et pour Lui sont toutes choses, celles qui sont encore inconnues et celles que nous connaissons.</w:t>
      </w:r>
      <w:r w:rsidRPr="003875BA">
        <w:rPr>
          <w:rFonts w:ascii="Century Gothic" w:hAnsi="Century Gothic"/>
        </w:rPr>
        <w:br/>
        <w:t>A Lui louange, honneur et gloire d’éternité en éternité.</w:t>
      </w:r>
      <w:r w:rsidRPr="003875BA">
        <w:rPr>
          <w:rFonts w:ascii="Century Gothic" w:hAnsi="Century Gothic"/>
        </w:rPr>
        <w:br/>
        <w:t>Je te rends grâces, Créateur et Seigneur de m’avoir donné cette joie à la vue de ta création</w:t>
      </w:r>
      <w:proofErr w:type="gramStart"/>
      <w:r w:rsidRPr="003875BA">
        <w:rPr>
          <w:rFonts w:ascii="Century Gothic" w:hAnsi="Century Gothic"/>
        </w:rPr>
        <w:t>,</w:t>
      </w:r>
      <w:proofErr w:type="gramEnd"/>
      <w:r w:rsidRPr="003875BA">
        <w:rPr>
          <w:rFonts w:ascii="Century Gothic" w:hAnsi="Century Gothic"/>
        </w:rPr>
        <w:br/>
        <w:t>ce plaisir à contempler les œuvres de tes mains.</w:t>
      </w:r>
      <w:r w:rsidRPr="003875BA">
        <w:rPr>
          <w:rFonts w:ascii="Century Gothic" w:hAnsi="Century Gothic"/>
        </w:rPr>
        <w:br/>
        <w:t>J’ai essayé d’annoncer aux hommes la splendeur de tes œuvres, dans la mesure où mon esprit limité pouvait saisir ton infini.</w:t>
      </w:r>
    </w:p>
    <w:p w:rsidR="004A78BE" w:rsidRPr="00323986" w:rsidRDefault="00323986">
      <w:pPr>
        <w:rPr>
          <w:sz w:val="20"/>
          <w:szCs w:val="20"/>
        </w:rPr>
      </w:pPr>
      <w:r>
        <w:rPr>
          <w:rFonts w:ascii="Century Gothic" w:hAnsi="Century Gothic"/>
        </w:rPr>
        <w:t xml:space="preserve">           </w:t>
      </w:r>
      <w:r w:rsidRPr="00323986">
        <w:rPr>
          <w:rFonts w:ascii="Century Gothic" w:hAnsi="Century Gothic"/>
          <w:sz w:val="20"/>
          <w:szCs w:val="20"/>
        </w:rPr>
        <w:t>J</w:t>
      </w:r>
      <w:r w:rsidRPr="00323986">
        <w:rPr>
          <w:rFonts w:ascii="Century Gothic" w:hAnsi="Century Gothic"/>
          <w:b/>
          <w:sz w:val="20"/>
          <w:szCs w:val="20"/>
        </w:rPr>
        <w:t>ohann Kepler, astronome (1571-1630)</w:t>
      </w:r>
    </w:p>
    <w:sectPr w:rsidR="004A78BE" w:rsidRPr="0032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368B"/>
    <w:multiLevelType w:val="hybridMultilevel"/>
    <w:tmpl w:val="77104096"/>
    <w:lvl w:ilvl="0" w:tplc="0AC8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86"/>
    <w:rsid w:val="00323986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F7B8-6D56-4ED3-9BC7-79FE5C6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2016-03-22T14:27:00Z</dcterms:created>
  <dcterms:modified xsi:type="dcterms:W3CDTF">2016-03-22T14:30:00Z</dcterms:modified>
</cp:coreProperties>
</file>