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986" w:rsidRPr="004D2986" w:rsidRDefault="004D2986" w:rsidP="004D2986">
      <w:pPr>
        <w:spacing w:after="0" w:line="240" w:lineRule="auto"/>
        <w:rPr>
          <w:rFonts w:ascii="Century Gothic" w:hAnsi="Century Gothic" w:cs="Arial"/>
          <w:b/>
          <w:color w:val="222222"/>
          <w:sz w:val="28"/>
          <w:szCs w:val="28"/>
          <w:shd w:val="clear" w:color="auto" w:fill="FFFFFF"/>
        </w:rPr>
      </w:pPr>
      <w:r w:rsidRPr="004D2986">
        <w:rPr>
          <w:rFonts w:ascii="Century Gothic" w:hAnsi="Century Gothic" w:cs="Arial"/>
          <w:b/>
          <w:color w:val="222222"/>
          <w:sz w:val="28"/>
          <w:szCs w:val="28"/>
          <w:shd w:val="clear" w:color="auto" w:fill="FFFFFF"/>
        </w:rPr>
        <w:t xml:space="preserve">Les deux joies </w:t>
      </w:r>
    </w:p>
    <w:p w:rsidR="004D2986" w:rsidRPr="004D2986" w:rsidRDefault="004D2986" w:rsidP="004D2986">
      <w:pPr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4D2986" w:rsidRPr="004D2986" w:rsidRDefault="004D2986" w:rsidP="004D2986">
      <w:pPr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II y a la joie qui vient du dehors et il y a celle qui vient du dedans.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Je voudrais que les deux soient tiennes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Qu'elles remplissent les heures de ton jour et les jours de ta vie ;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Car lorsque les deux se rencontrent et s'unissent,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II y a un tel chant d'allégresse que ni le chant de l'alouette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 xml:space="preserve">ni celui du rossignol </w:t>
      </w:r>
      <w:proofErr w:type="gramStart"/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ne  peuvent</w:t>
      </w:r>
      <w:proofErr w:type="gramEnd"/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s'y comparer.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 xml:space="preserve">Mais si une seule devait t'appartenir, </w:t>
      </w:r>
    </w:p>
    <w:p w:rsidR="004D2986" w:rsidRPr="004D2986" w:rsidRDefault="004D2986" w:rsidP="004D2986">
      <w:pPr>
        <w:spacing w:after="15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Si pour toi je devais choisir,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Je choisirais la joie qui vient du dedans.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Parce que la joie qui vient du dehors est comme le soleil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qui se lève le matin et qui, le soir, se couche.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Comme l'arc-en-ciel qui paraît et disparaît.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Comme la chaleur de l'été qui vient il se retire.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Comme le vent qui souffle et passe.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Comme le feu qui brûle puis s'éteint...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Trop éphémère, trop fugitive...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J'aime les joies du dehors. Je n'en renie aucune.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Toutes, elles sont venues dans ma vie quand il le fallait...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Mais j'ai besoin de quelque chose qui dure,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De quelque chose qui n'a pas de fin, qui ne peut pas finir.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Et la joie du dedans ne peut pas finir.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Elle est comme une rivière tranquille,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toujours la même, toujours présente.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Elle est comme le rocher,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comme le ciel et la terre qui ne peuvent ni changer ni passer.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Je la trouve aux heures de silence, aux heures d'abandon.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Son chant m'arrive au travers de ma tristesse et de ma fatigue ;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Elle ne m'a jamais quitté.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C'est Dieu - c'est le chant de Dieu en moi, cette force tranquille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qui dirige les mondes et qui conduit les hommes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Et qui n'a pas de fin, qui ne peut pas finir.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II y a la joie qui vient du dehors et il y a celle qui vient du dedans.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Je voudrais que les deux soient tiennes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Qu'elles remplissent les heures de ton jour et les jours de ta vie ;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Mais si une seule devait t'appartenir, si pour toi je devais choisir,</w:t>
      </w:r>
      <w:r w:rsidRPr="004D298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br/>
        <w:t>Je choisirais la joie qui vient du dedans.</w:t>
      </w:r>
    </w:p>
    <w:p w:rsidR="004D2986" w:rsidRPr="004D2986" w:rsidRDefault="004D2986">
      <w:pPr>
        <w:rPr>
          <w:rFonts w:ascii="Century Gothic" w:hAnsi="Century Gothic"/>
          <w:b/>
          <w:sz w:val="20"/>
          <w:szCs w:val="20"/>
        </w:rPr>
      </w:pPr>
      <w:r w:rsidRPr="004D2986">
        <w:rPr>
          <w:rFonts w:ascii="Century Gothic" w:hAnsi="Century Gothic"/>
          <w:b/>
          <w:sz w:val="20"/>
          <w:szCs w:val="20"/>
        </w:rPr>
        <w:t xml:space="preserve">François </w:t>
      </w:r>
      <w:proofErr w:type="spellStart"/>
      <w:r w:rsidRPr="004D2986">
        <w:rPr>
          <w:rFonts w:ascii="Century Gothic" w:hAnsi="Century Gothic"/>
          <w:b/>
          <w:sz w:val="20"/>
          <w:szCs w:val="20"/>
        </w:rPr>
        <w:t>Garagnon</w:t>
      </w:r>
      <w:bookmarkStart w:id="0" w:name="_GoBack"/>
      <w:bookmarkEnd w:id="0"/>
      <w:proofErr w:type="spellEnd"/>
    </w:p>
    <w:sectPr w:rsidR="004D2986" w:rsidRPr="004D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86"/>
    <w:rsid w:val="004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DAE6"/>
  <w15:chartTrackingRefBased/>
  <w15:docId w15:val="{76255B01-9EB8-44E5-A1CE-FF88399F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9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2018-11-07T08:11:00Z</dcterms:created>
  <dcterms:modified xsi:type="dcterms:W3CDTF">2018-11-07T08:12:00Z</dcterms:modified>
</cp:coreProperties>
</file>