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70" w:rsidRPr="009A13C9" w:rsidRDefault="00243570" w:rsidP="00243570">
      <w:pPr>
        <w:pStyle w:val="Styl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rPr>
          <w:rFonts w:ascii="Century Gothic" w:hAnsi="Century Gothic" w:cstheme="minorHAnsi"/>
          <w:b w:val="0"/>
          <w:sz w:val="24"/>
          <w:szCs w:val="24"/>
        </w:rPr>
      </w:pPr>
      <w:bookmarkStart w:id="0" w:name="_Toc483816308"/>
      <w:bookmarkStart w:id="1" w:name="_Toc483925187"/>
      <w:r w:rsidRPr="009A13C9">
        <w:rPr>
          <w:rFonts w:ascii="Century Gothic" w:hAnsi="Century Gothic" w:cstheme="minorHAnsi"/>
        </w:rPr>
        <w:t>Il y a des mots</w:t>
      </w:r>
      <w:r w:rsidRPr="009A13C9">
        <w:rPr>
          <w:rFonts w:ascii="Century Gothic" w:hAnsi="Century Gothic" w:cstheme="minorHAnsi"/>
          <w:b w:val="0"/>
          <w:sz w:val="24"/>
          <w:szCs w:val="24"/>
        </w:rPr>
        <w:t> </w:t>
      </w:r>
      <w:bookmarkEnd w:id="0"/>
      <w:bookmarkEnd w:id="1"/>
    </w:p>
    <w:p w:rsidR="00243570" w:rsidRPr="0027457E" w:rsidRDefault="00243570" w:rsidP="00243570">
      <w:pPr>
        <w:rPr>
          <w:rFonts w:eastAsia="Times New Roman" w:cstheme="minorHAnsi"/>
          <w:sz w:val="28"/>
          <w:szCs w:val="28"/>
          <w:lang w:val="fr-FR" w:eastAsia="fr-BE"/>
        </w:rPr>
      </w:pP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Il y a des mots, c’est pour les dire,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proofErr w:type="gramStart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c’est</w:t>
      </w:r>
      <w:proofErr w:type="gramEnd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 xml:space="preserve"> pour les faire frire,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proofErr w:type="gramStart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c’est</w:t>
      </w:r>
      <w:proofErr w:type="gramEnd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 xml:space="preserve"> pour rire.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Il y a des mots, c’est pour les chanter,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proofErr w:type="gramStart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c’est</w:t>
      </w:r>
      <w:proofErr w:type="gramEnd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 xml:space="preserve"> pour rêver,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proofErr w:type="gramStart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c’est</w:t>
      </w:r>
      <w:proofErr w:type="gramEnd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 xml:space="preserve"> pour les manger.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Il y a des mots, que l’on ramasse ;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proofErr w:type="gramStart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des</w:t>
      </w:r>
      <w:proofErr w:type="gramEnd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 xml:space="preserve"> mots qui passent,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proofErr w:type="gramStart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des</w:t>
      </w:r>
      <w:proofErr w:type="gramEnd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 xml:space="preserve"> mots qui se cassent.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Il y a des mots pour le matin,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proofErr w:type="gramStart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des</w:t>
      </w:r>
      <w:proofErr w:type="gramEnd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 xml:space="preserve"> mots métropolitains, ou lointains.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Il y a des mots épais et noirs,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proofErr w:type="gramStart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des</w:t>
      </w:r>
      <w:proofErr w:type="gramEnd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 xml:space="preserve"> mots légers pour les histoires,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proofErr w:type="gramStart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des</w:t>
      </w:r>
      <w:proofErr w:type="gramEnd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 xml:space="preserve"> mots à boire.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Il y a des mots pour toutes les choses,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proofErr w:type="gramStart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pour</w:t>
      </w:r>
      <w:proofErr w:type="gramEnd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 xml:space="preserve"> les lèvres, pour les roses,</w:t>
      </w: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proofErr w:type="gramStart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des</w:t>
      </w:r>
      <w:proofErr w:type="gramEnd"/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 xml:space="preserve"> mots pour les métamorphoses,</w:t>
      </w:r>
    </w:p>
    <w:p w:rsidR="00243570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  <w:r w:rsidRPr="009A13C9">
        <w:rPr>
          <w:rFonts w:ascii="Century Gothic" w:eastAsia="Times New Roman" w:hAnsi="Century Gothic" w:cstheme="minorHAnsi"/>
          <w:sz w:val="24"/>
          <w:szCs w:val="24"/>
          <w:lang w:val="fr-BE" w:eastAsia="fr-BE"/>
        </w:rPr>
        <w:t>Si l’on ose...</w:t>
      </w:r>
    </w:p>
    <w:p w:rsidR="00243570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4"/>
          <w:szCs w:val="24"/>
          <w:lang w:val="fr-BE" w:eastAsia="fr-BE"/>
        </w:rPr>
      </w:pPr>
    </w:p>
    <w:p w:rsidR="00243570" w:rsidRPr="009A13C9" w:rsidRDefault="00243570" w:rsidP="00243570">
      <w:pPr>
        <w:pStyle w:val="Paragraphedeliste"/>
        <w:ind w:left="0"/>
        <w:jc w:val="center"/>
        <w:rPr>
          <w:rFonts w:ascii="Century Gothic" w:eastAsia="Times New Roman" w:hAnsi="Century Gothic" w:cstheme="minorHAnsi"/>
          <w:sz w:val="20"/>
          <w:szCs w:val="20"/>
          <w:lang w:val="fr-BE" w:eastAsia="fr-BE"/>
        </w:rPr>
      </w:pPr>
      <w:r>
        <w:rPr>
          <w:rFonts w:ascii="Century Gothic" w:hAnsi="Century Gothic" w:cstheme="minorHAnsi"/>
          <w:b/>
          <w:sz w:val="20"/>
          <w:szCs w:val="20"/>
        </w:rPr>
        <w:t>Georges Jean</w:t>
      </w:r>
    </w:p>
    <w:p w:rsidR="00CB2355" w:rsidRDefault="00CB2355">
      <w:bookmarkStart w:id="2" w:name="_GoBack"/>
      <w:bookmarkEnd w:id="2"/>
    </w:p>
    <w:sectPr w:rsidR="00CB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70"/>
    <w:rsid w:val="00243570"/>
    <w:rsid w:val="00C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5EFD7-D5BA-4BF3-B0A0-31739308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link w:val="Style3Car"/>
    <w:qFormat/>
    <w:rsid w:val="002435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0" w:line="240" w:lineRule="auto"/>
      <w:jc w:val="center"/>
    </w:pPr>
    <w:rPr>
      <w:rFonts w:ascii="AvenirNext LT Pro Regular" w:eastAsia="Times New Roman" w:hAnsi="AvenirNext LT Pro Regular" w:cs="Calibri Light"/>
      <w:b/>
      <w:sz w:val="28"/>
      <w:szCs w:val="28"/>
      <w:lang w:eastAsia="fr-BE"/>
    </w:rPr>
  </w:style>
  <w:style w:type="character" w:customStyle="1" w:styleId="Style3Car">
    <w:name w:val="Style3 Car"/>
    <w:basedOn w:val="Policepardfaut"/>
    <w:link w:val="Style3"/>
    <w:rsid w:val="00243570"/>
    <w:rPr>
      <w:rFonts w:ascii="AvenirNext LT Pro Regular" w:eastAsia="Times New Roman" w:hAnsi="AvenirNext LT Pro Regular" w:cs="Calibri Light"/>
      <w:b/>
      <w:sz w:val="28"/>
      <w:szCs w:val="28"/>
      <w:shd w:val="clear" w:color="auto" w:fill="92D050"/>
      <w:lang w:eastAsia="fr-BE"/>
    </w:rPr>
  </w:style>
  <w:style w:type="paragraph" w:styleId="Paragraphedeliste">
    <w:name w:val="List Paragraph"/>
    <w:basedOn w:val="Normal"/>
    <w:uiPriority w:val="34"/>
    <w:qFormat/>
    <w:rsid w:val="00243570"/>
    <w:pPr>
      <w:spacing w:line="256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Company>CODIEC Na-Lux ASBL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Brigitte Piengeon</cp:lastModifiedBy>
  <cp:revision>1</cp:revision>
  <dcterms:created xsi:type="dcterms:W3CDTF">2017-11-06T15:00:00Z</dcterms:created>
  <dcterms:modified xsi:type="dcterms:W3CDTF">2017-11-06T15:00:00Z</dcterms:modified>
</cp:coreProperties>
</file>