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C1" w:rsidRPr="00164A11" w:rsidRDefault="00FB63C1" w:rsidP="00FB63C1">
      <w:pPr>
        <w:rPr>
          <w:rFonts w:ascii="Century Gothic" w:hAnsi="Century Gothic"/>
          <w:b/>
          <w:sz w:val="28"/>
          <w:szCs w:val="28"/>
          <w:u w:val="single"/>
        </w:rPr>
      </w:pPr>
      <w:r w:rsidRPr="00164A11">
        <w:rPr>
          <w:rFonts w:ascii="Century Gothic" w:hAnsi="Century Gothic"/>
          <w:b/>
          <w:sz w:val="28"/>
          <w:szCs w:val="28"/>
          <w:u w:val="single"/>
        </w:rPr>
        <w:t>Animation : Le voyage en train</w:t>
      </w:r>
    </w:p>
    <w:p w:rsidR="00FB63C1" w:rsidRPr="00164A11" w:rsidRDefault="00FB63C1" w:rsidP="00FB63C1">
      <w:pPr>
        <w:rPr>
          <w:rFonts w:ascii="Century Gothic" w:hAnsi="Century Gothic"/>
        </w:rPr>
      </w:pPr>
      <w:r w:rsidRPr="00164A11">
        <w:rPr>
          <w:rFonts w:ascii="Century Gothic" w:hAnsi="Century Gothic"/>
          <w:b/>
        </w:rPr>
        <w:t>Objectif</w:t>
      </w:r>
      <w:r w:rsidRPr="00164A11">
        <w:rPr>
          <w:rFonts w:ascii="Century Gothic" w:hAnsi="Century Gothic"/>
        </w:rPr>
        <w:t xml:space="preserve"> : Pour se rendre compte du racisme et des préjugés. Pour discuter des préjugés et mieux comprendre les stéréotypes.</w:t>
      </w:r>
    </w:p>
    <w:p w:rsidR="00FB63C1" w:rsidRPr="00164A11" w:rsidRDefault="00FB63C1" w:rsidP="00FB63C1">
      <w:pPr>
        <w:rPr>
          <w:rFonts w:ascii="Century Gothic" w:hAnsi="Century Gothic"/>
        </w:rPr>
      </w:pPr>
      <w:r w:rsidRPr="00164A11">
        <w:rPr>
          <w:rFonts w:ascii="Century Gothic" w:hAnsi="Century Gothic"/>
          <w:b/>
        </w:rPr>
        <w:t>Groupe</w:t>
      </w:r>
      <w:r w:rsidRPr="00164A11">
        <w:rPr>
          <w:rFonts w:ascii="Century Gothic" w:hAnsi="Century Gothic"/>
        </w:rPr>
        <w:t xml:space="preserve"> (taille, âge) : 15 à 35 personnes.</w:t>
      </w:r>
      <w:r w:rsidR="00164A11">
        <w:rPr>
          <w:rFonts w:ascii="Century Gothic" w:hAnsi="Century Gothic"/>
        </w:rPr>
        <w:t xml:space="preserve"> </w:t>
      </w:r>
      <w:r w:rsidR="00164A11" w:rsidRPr="00164A11">
        <w:rPr>
          <w:rFonts w:ascii="Century Gothic" w:hAnsi="Century Gothic"/>
          <w:b/>
        </w:rPr>
        <w:t>Durée</w:t>
      </w:r>
      <w:r w:rsidR="00164A11" w:rsidRPr="00164A11">
        <w:rPr>
          <w:rFonts w:ascii="Century Gothic" w:hAnsi="Century Gothic"/>
        </w:rPr>
        <w:t xml:space="preserve"> : </w:t>
      </w:r>
      <w:r w:rsidRPr="00164A11">
        <w:rPr>
          <w:rFonts w:ascii="Century Gothic" w:hAnsi="Century Gothic"/>
        </w:rPr>
        <w:t xml:space="preserve"> 45 à 60 minutes.</w:t>
      </w:r>
    </w:p>
    <w:p w:rsidR="00FB63C1" w:rsidRPr="00164A11" w:rsidRDefault="00FB63C1" w:rsidP="00FB63C1">
      <w:pPr>
        <w:rPr>
          <w:rFonts w:ascii="Century Gothic" w:hAnsi="Century Gothic"/>
        </w:rPr>
      </w:pPr>
      <w:r w:rsidRPr="00164A11">
        <w:rPr>
          <w:rFonts w:ascii="Century Gothic" w:hAnsi="Century Gothic"/>
          <w:b/>
        </w:rPr>
        <w:t>Matériel nécessaire</w:t>
      </w:r>
      <w:r w:rsidRPr="00164A11">
        <w:rPr>
          <w:rFonts w:ascii="Century Gothic" w:hAnsi="Century Gothic"/>
        </w:rPr>
        <w:t xml:space="preserve"> : Type : Un stylo. Exercice.</w:t>
      </w:r>
    </w:p>
    <w:p w:rsidR="00FB63C1" w:rsidRPr="00164A11" w:rsidRDefault="00FB63C1" w:rsidP="00FB63C1">
      <w:pPr>
        <w:rPr>
          <w:rFonts w:ascii="Century Gothic" w:hAnsi="Century Gothic"/>
        </w:rPr>
      </w:pPr>
      <w:r w:rsidRPr="00164A11">
        <w:rPr>
          <w:rFonts w:ascii="Century Gothic" w:hAnsi="Century Gothic"/>
          <w:b/>
        </w:rPr>
        <w:t xml:space="preserve">Description </w:t>
      </w:r>
      <w:r w:rsidRPr="00164A11">
        <w:rPr>
          <w:rFonts w:ascii="Century Gothic" w:hAnsi="Century Gothic"/>
        </w:rPr>
        <w:t>: Divisez le groupe en sous-groupes de 5 personnes. Vous leur donnez les instructions : « Vous allez faire un long voyage en train. Il faut le passer dans un compartiment, il y a 8 compartiments avec des gens différents dans chacun (énumérés ci-dessous)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A11" w:rsidTr="00164A11">
        <w:tc>
          <w:tcPr>
            <w:tcW w:w="9062" w:type="dxa"/>
          </w:tcPr>
          <w:p w:rsidR="00164A11" w:rsidRPr="00164A11" w:rsidRDefault="00164A11" w:rsidP="00164A11">
            <w:pPr>
              <w:rPr>
                <w:rFonts w:ascii="Century Gothic" w:hAnsi="Century Gothic"/>
              </w:rPr>
            </w:pPr>
            <w:r w:rsidRPr="00164A11">
              <w:rPr>
                <w:rFonts w:ascii="Century Gothic" w:hAnsi="Century Gothic"/>
              </w:rPr>
              <w:t xml:space="preserve">1. un musicien avec un guitare électrique 2. </w:t>
            </w:r>
            <w:proofErr w:type="gramStart"/>
            <w:r w:rsidRPr="00164A11">
              <w:rPr>
                <w:rFonts w:ascii="Century Gothic" w:hAnsi="Century Gothic"/>
              </w:rPr>
              <w:t>un</w:t>
            </w:r>
            <w:proofErr w:type="gramEnd"/>
            <w:r w:rsidRPr="00164A11">
              <w:rPr>
                <w:rFonts w:ascii="Century Gothic" w:hAnsi="Century Gothic"/>
              </w:rPr>
              <w:t xml:space="preserve"> juif 3. </w:t>
            </w:r>
            <w:proofErr w:type="gramStart"/>
            <w:r w:rsidRPr="00164A11">
              <w:rPr>
                <w:rFonts w:ascii="Century Gothic" w:hAnsi="Century Gothic"/>
              </w:rPr>
              <w:t>un</w:t>
            </w:r>
            <w:proofErr w:type="gramEnd"/>
            <w:r w:rsidRPr="00164A11">
              <w:rPr>
                <w:rFonts w:ascii="Century Gothic" w:hAnsi="Century Gothic"/>
              </w:rPr>
              <w:t xml:space="preserve"> arabe 4. </w:t>
            </w:r>
            <w:proofErr w:type="gramStart"/>
            <w:r w:rsidRPr="00164A11">
              <w:rPr>
                <w:rFonts w:ascii="Century Gothic" w:hAnsi="Century Gothic"/>
              </w:rPr>
              <w:t>un</w:t>
            </w:r>
            <w:proofErr w:type="gramEnd"/>
            <w:r w:rsidRPr="00164A11">
              <w:rPr>
                <w:rFonts w:ascii="Century Gothic" w:hAnsi="Century Gothic"/>
              </w:rPr>
              <w:t xml:space="preserve"> alcoolique 5. </w:t>
            </w:r>
            <w:proofErr w:type="gramStart"/>
            <w:r w:rsidRPr="00164A11">
              <w:rPr>
                <w:rFonts w:ascii="Century Gothic" w:hAnsi="Century Gothic"/>
              </w:rPr>
              <w:t>un</w:t>
            </w:r>
            <w:proofErr w:type="gramEnd"/>
            <w:r w:rsidRPr="00164A11">
              <w:rPr>
                <w:rFonts w:ascii="Century Gothic" w:hAnsi="Century Gothic"/>
              </w:rPr>
              <w:t xml:space="preserve"> mendiant 6. </w:t>
            </w:r>
            <w:proofErr w:type="gramStart"/>
            <w:r w:rsidRPr="00164A11">
              <w:rPr>
                <w:rFonts w:ascii="Century Gothic" w:hAnsi="Century Gothic"/>
              </w:rPr>
              <w:t>un</w:t>
            </w:r>
            <w:proofErr w:type="gramEnd"/>
            <w:r w:rsidRPr="00164A11">
              <w:rPr>
                <w:rFonts w:ascii="Century Gothic" w:hAnsi="Century Gothic"/>
              </w:rPr>
              <w:t xml:space="preserve"> homosexuel 7. </w:t>
            </w:r>
            <w:proofErr w:type="gramStart"/>
            <w:r w:rsidRPr="00164A11">
              <w:rPr>
                <w:rFonts w:ascii="Century Gothic" w:hAnsi="Century Gothic"/>
              </w:rPr>
              <w:t>un</w:t>
            </w:r>
            <w:proofErr w:type="gramEnd"/>
            <w:r w:rsidRPr="00164A11">
              <w:rPr>
                <w:rFonts w:ascii="Century Gothic" w:hAnsi="Century Gothic"/>
              </w:rPr>
              <w:t xml:space="preserve"> homme noir 8. </w:t>
            </w:r>
            <w:proofErr w:type="gramStart"/>
            <w:r w:rsidRPr="00164A11">
              <w:rPr>
                <w:rFonts w:ascii="Century Gothic" w:hAnsi="Century Gothic"/>
              </w:rPr>
              <w:t>une</w:t>
            </w:r>
            <w:proofErr w:type="gramEnd"/>
            <w:r w:rsidRPr="00164A11">
              <w:rPr>
                <w:rFonts w:ascii="Century Gothic" w:hAnsi="Century Gothic"/>
              </w:rPr>
              <w:t xml:space="preserve"> belle femme blonde</w:t>
            </w:r>
          </w:p>
          <w:p w:rsidR="00164A11" w:rsidRDefault="00164A11" w:rsidP="00FB63C1">
            <w:pPr>
              <w:rPr>
                <w:rFonts w:ascii="Century Gothic" w:hAnsi="Century Gothic"/>
              </w:rPr>
            </w:pPr>
          </w:p>
        </w:tc>
      </w:tr>
    </w:tbl>
    <w:p w:rsidR="00164A11" w:rsidRDefault="00164A11" w:rsidP="00FB63C1">
      <w:pPr>
        <w:rPr>
          <w:rFonts w:ascii="Century Gothic" w:hAnsi="Century Gothic"/>
        </w:rPr>
      </w:pPr>
    </w:p>
    <w:p w:rsidR="00987D24" w:rsidRDefault="00FB63C1" w:rsidP="00FB63C1">
      <w:pPr>
        <w:rPr>
          <w:rFonts w:ascii="Century Gothic" w:hAnsi="Century Gothic"/>
        </w:rPr>
      </w:pPr>
      <w:r w:rsidRPr="00164A11">
        <w:rPr>
          <w:rFonts w:ascii="Century Gothic" w:hAnsi="Century Gothic"/>
        </w:rPr>
        <w:t xml:space="preserve">Le groupe doit choisir dans quel compartiment il veut voyager. C’est mieux si tous les 5 restent ensemble, mais ce n’est pas obligatoire. Ensuite, il explique son choix et le défend. Il explique pourquoi il a choisi « X » et pas « Y ». Il faut dire quelque chose sur chaque passager. Après, les groupes discutent 20 minutes pour ensuite présenter leur voyage en tant que groupe ou en tant </w:t>
      </w:r>
      <w:r w:rsidR="00164A11">
        <w:rPr>
          <w:rFonts w:ascii="Century Gothic" w:hAnsi="Century Gothic"/>
        </w:rPr>
        <w:t>qu</w:t>
      </w:r>
      <w:r w:rsidRPr="00164A11">
        <w:rPr>
          <w:rFonts w:ascii="Century Gothic" w:hAnsi="Century Gothic"/>
        </w:rPr>
        <w:t>’individu au groupe entier.</w:t>
      </w:r>
      <w:bookmarkStart w:id="0" w:name="_GoBack"/>
      <w:bookmarkEnd w:id="0"/>
      <w:r w:rsidRPr="00164A11">
        <w:rPr>
          <w:rFonts w:ascii="Century Gothic" w:hAnsi="Century Gothic"/>
        </w:rPr>
        <w:t xml:space="preserve"> Ensuite, l’animateur amène les groupes à comprendre leurs choix.</w:t>
      </w:r>
    </w:p>
    <w:p w:rsidR="00164A11" w:rsidRPr="00164A11" w:rsidRDefault="00164A11" w:rsidP="00FB63C1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496E76DC" wp14:editId="43BB5753">
            <wp:extent cx="5760720" cy="4320540"/>
            <wp:effectExtent l="0" t="0" r="0" b="3810"/>
            <wp:docPr id="2" name="Image 2" descr="Résultat de recherche d'images pour &quot;compartiment de train bond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mpartiment de train bondé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A11" w:rsidRPr="0016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C1"/>
    <w:rsid w:val="000257E0"/>
    <w:rsid w:val="00164A11"/>
    <w:rsid w:val="00987D24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DF0F-95C7-4A55-A832-6827ADA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4</cp:revision>
  <cp:lastPrinted>2018-01-24T07:56:00Z</cp:lastPrinted>
  <dcterms:created xsi:type="dcterms:W3CDTF">2018-01-22T11:31:00Z</dcterms:created>
  <dcterms:modified xsi:type="dcterms:W3CDTF">2018-01-24T07:56:00Z</dcterms:modified>
</cp:coreProperties>
</file>