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D9" w:rsidRPr="002954D9" w:rsidRDefault="002954D9" w:rsidP="002954D9">
      <w:pPr>
        <w:pStyle w:val="Style3"/>
        <w:pBdr>
          <w:top w:val="none" w:sz="0" w:space="0" w:color="auto"/>
          <w:left w:val="none" w:sz="0" w:space="0" w:color="auto"/>
          <w:bottom w:val="none" w:sz="0" w:space="0" w:color="auto"/>
          <w:right w:val="none" w:sz="0" w:space="0" w:color="auto"/>
        </w:pBdr>
        <w:shd w:val="clear" w:color="auto" w:fill="auto"/>
        <w:rPr>
          <w:rFonts w:ascii="Century Gothic" w:hAnsi="Century Gothic" w:cstheme="minorHAnsi"/>
          <w:lang w:val="fr-FR"/>
        </w:rPr>
      </w:pPr>
      <w:bookmarkStart w:id="0" w:name="_Toc483817857"/>
      <w:bookmarkStart w:id="1" w:name="_Toc483817918"/>
      <w:bookmarkStart w:id="2" w:name="_Toc483913996"/>
      <w:r w:rsidRPr="002954D9">
        <w:rPr>
          <w:rFonts w:ascii="Century Gothic" w:hAnsi="Century Gothic" w:cstheme="minorHAnsi"/>
          <w:lang w:val="fr-FR"/>
        </w:rPr>
        <w:t xml:space="preserve">Un conte : « Le chemin des mots » </w:t>
      </w:r>
      <w:r w:rsidRPr="002954D9">
        <w:rPr>
          <w:rFonts w:ascii="Century Gothic" w:hAnsi="Century Gothic" w:cstheme="minorHAnsi"/>
          <w:sz w:val="20"/>
          <w:szCs w:val="20"/>
          <w:lang w:val="fr-FR"/>
        </w:rPr>
        <w:t>(Auteur inconnu)</w:t>
      </w:r>
      <w:bookmarkEnd w:id="0"/>
      <w:bookmarkEnd w:id="1"/>
      <w:bookmarkEnd w:id="2"/>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Il était une fois une petite fille qui ne trouvait jamais les mots pour dire ce qu'elle ressentait.  Chaque fois qu'elle tentait de s'exprimer, de traduire ce qui se passait à l'intérieur d'elle, elle éprouvait une sorte de vide.  Les mots semblaient courir plus vite que sa pensée.  Ils avaient l'air de se bousculer dans sa bouche mais n'arrivaient pas à se mettre ensemble pour faire une phrase.  Dans ces moments</w:t>
      </w:r>
      <w:r>
        <w:rPr>
          <w:rFonts w:ascii="Century Gothic" w:hAnsi="Century Gothic" w:cstheme="minorHAnsi"/>
        </w:rPr>
        <w:t xml:space="preserve"> </w:t>
      </w:r>
      <w:r w:rsidRPr="002954D9">
        <w:rPr>
          <w:rFonts w:ascii="Century Gothic" w:hAnsi="Century Gothic" w:cstheme="minorHAnsi"/>
        </w:rPr>
        <w:t>-</w:t>
      </w:r>
      <w:r>
        <w:rPr>
          <w:rFonts w:ascii="Century Gothic" w:hAnsi="Century Gothic" w:cstheme="minorHAnsi"/>
        </w:rPr>
        <w:t xml:space="preserve"> </w:t>
      </w:r>
      <w:r w:rsidRPr="002954D9">
        <w:rPr>
          <w:rFonts w:ascii="Century Gothic" w:hAnsi="Century Gothic" w:cstheme="minorHAnsi"/>
        </w:rPr>
        <w:t>là, elle devenait agressive, violente, presque méchante.  Et des phrases toutes faites, coupantes, cinglantes sortaient de sa bouche.  Elles lui servaient uniquement à couper la relation qui aurait pu commencer.  De toute façon tu peux pas comprendre.  Cela ne sert à rien de dire.  C'est des bêtises de croire qu'il faut tout dire !</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D'autres fois, elle préférait s'enfermer dans le silence, avec ce sentiment douloureux que de toute façon personne ne pouvait savoir ce qu'elle ressentait, qu'elle n'y arriverait jamais.  Que les mots ne sont que des mots.  Mais tout au fond d'elle-même, elle était malheureuse, désespérée, vivant une véritable torture à chaque tentative de partage.  Un jour, elle entendit un poète qui disait à la radio qu’"</w:t>
      </w:r>
      <w:r w:rsidRPr="002954D9">
        <w:rPr>
          <w:rFonts w:ascii="Century Gothic" w:hAnsi="Century Gothic" w:cstheme="minorHAnsi"/>
          <w:i/>
        </w:rPr>
        <w:t>Il y a chez tout être humain un chemin des mots qu'il appartient à chacun de trouver."</w:t>
      </w:r>
      <w:r w:rsidRPr="002954D9">
        <w:rPr>
          <w:rFonts w:ascii="Century Gothic" w:hAnsi="Century Gothic" w:cstheme="minorHAnsi"/>
        </w:rPr>
        <w:t>  Et, dès le lendemain, la petite fille décida de partir sur le chemin des mots qui était à l'intérieur d'elle.</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 xml:space="preserve">La première fois où elle s'aventura sur le chemin des mots, elle ne vit rien.  Seulement des cailloux, des ronces, des branchages, des orties, et quelques fleurs piquantes.  Les mots du chemin des mots semblaient se cacher, paraissaient la fuir.  La seconde fois où elle chemina sur le chemin des mots, le premier mot qu'elle vit sur la pente d'un talus fut le mot </w:t>
      </w:r>
      <w:r w:rsidRPr="002954D9">
        <w:rPr>
          <w:rFonts w:ascii="Century Gothic" w:hAnsi="Century Gothic" w:cstheme="minorHAnsi"/>
          <w:b/>
        </w:rPr>
        <w:t>OSER</w:t>
      </w:r>
      <w:r w:rsidRPr="002954D9">
        <w:rPr>
          <w:rFonts w:ascii="Century Gothic" w:hAnsi="Century Gothic" w:cstheme="minorHAnsi"/>
        </w:rPr>
        <w:t>.  Quand elle s'approcha, ce mot osa lui parler.  Il dit d'une voix exténuée : "Veux-tu me pousser un peu plus haut sur le talus ?"  Elle lui répondit : "Je crois que je vais te prendre avec moi et que je vais t'emmener très loin dans ma vie."</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 xml:space="preserve">Une autre fois, elle découvrit que les mots étaient comme des signes sur le bord de ce chemin et que chacun avait une forme différente et un sens particulier.  Le deuxième mot qu'elle rencontra fut le mot </w:t>
      </w:r>
      <w:r w:rsidRPr="002954D9">
        <w:rPr>
          <w:rFonts w:ascii="Century Gothic" w:hAnsi="Century Gothic" w:cstheme="minorHAnsi"/>
          <w:b/>
        </w:rPr>
        <w:t>VIE</w:t>
      </w:r>
      <w:r w:rsidRPr="002954D9">
        <w:rPr>
          <w:rFonts w:ascii="Century Gothic" w:hAnsi="Century Gothic" w:cstheme="minorHAnsi"/>
        </w:rPr>
        <w:t>.  Elle le ramassa, le mit contre son oreille.  Tout d'abord, elle n’entendit rien.  Mais en retenant sa respiration, elle perçut comme un petit chuchotement : "Je suis en toi, je suis en toi" et plus bas encore : "Prend soin de moi."  Mais là, elle ne fut pas très sûre d'avoir bien entendu.</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 xml:space="preserve">Un peu plus loin sur le chemin des mots, elle trouva un petit mot tout seul, recroquevillé sur lui-même, tout frileux comme s'il avait froid.  Il avait vraiment l'air malheureux ce </w:t>
      </w:r>
      <w:proofErr w:type="spellStart"/>
      <w:r w:rsidRPr="002954D9">
        <w:rPr>
          <w:rFonts w:ascii="Century Gothic" w:hAnsi="Century Gothic" w:cstheme="minorHAnsi"/>
        </w:rPr>
        <w:t>mot-là</w:t>
      </w:r>
      <w:proofErr w:type="spellEnd"/>
      <w:r w:rsidRPr="002954D9">
        <w:rPr>
          <w:rFonts w:ascii="Century Gothic" w:hAnsi="Century Gothic" w:cstheme="minorHAnsi"/>
        </w:rPr>
        <w:t xml:space="preserve">.  Elle le ramassa, le réchauffa un peu, l'approcha de son cœur et entendit un grand silence.  Elle le </w:t>
      </w:r>
      <w:r w:rsidRPr="002954D9">
        <w:rPr>
          <w:rFonts w:ascii="Century Gothic" w:hAnsi="Century Gothic" w:cstheme="minorHAnsi"/>
        </w:rPr>
        <w:lastRenderedPageBreak/>
        <w:t>caressa et lui dit : "Comment tu t'appelles-toi</w:t>
      </w:r>
      <w:r>
        <w:rPr>
          <w:rFonts w:ascii="Century Gothic" w:hAnsi="Century Gothic" w:cstheme="minorHAnsi"/>
        </w:rPr>
        <w:t xml:space="preserve"> </w:t>
      </w:r>
      <w:bookmarkStart w:id="3" w:name="_GoBack"/>
      <w:bookmarkEnd w:id="3"/>
      <w:r w:rsidRPr="002954D9">
        <w:rPr>
          <w:rFonts w:ascii="Century Gothic" w:hAnsi="Century Gothic" w:cstheme="minorHAnsi"/>
        </w:rPr>
        <w:t xml:space="preserve">?"  Et le petit mot qu'elle avait ramassé lui dit d'une voix nouée : "Moi, je suis le mot </w:t>
      </w:r>
      <w:r w:rsidRPr="002954D9">
        <w:rPr>
          <w:rFonts w:ascii="Century Gothic" w:hAnsi="Century Gothic" w:cstheme="minorHAnsi"/>
          <w:b/>
        </w:rPr>
        <w:t>SEUL</w:t>
      </w:r>
      <w:r w:rsidRPr="002954D9">
        <w:rPr>
          <w:rFonts w:ascii="Century Gothic" w:hAnsi="Century Gothic" w:cstheme="minorHAnsi"/>
        </w:rPr>
        <w:t xml:space="preserve">.  Je suis vraiment tout seul.  Je suis perdu, personne ne s'intéresse à moi, ni ne s'occupe de moi."  Elle </w:t>
      </w:r>
      <w:proofErr w:type="spellStart"/>
      <w:r w:rsidRPr="002954D9">
        <w:rPr>
          <w:rFonts w:ascii="Century Gothic" w:hAnsi="Century Gothic" w:cstheme="minorHAnsi"/>
        </w:rPr>
        <w:t>serra</w:t>
      </w:r>
      <w:proofErr w:type="spellEnd"/>
      <w:r w:rsidRPr="002954D9">
        <w:rPr>
          <w:rFonts w:ascii="Century Gothic" w:hAnsi="Century Gothic" w:cstheme="minorHAnsi"/>
        </w:rPr>
        <w:t xml:space="preserve"> le petit mot contre elle, l'embrassa doucement et poursuivit sa route.</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 xml:space="preserve">Près d'un fossé sur le chemin des mots, elle vit un mot à genoux, les bras tendus.  Elle s'arrêta, le regarda et c'est le mot qui s'adressa à elle : "Je m'appelle </w:t>
      </w:r>
      <w:r w:rsidRPr="002954D9">
        <w:rPr>
          <w:rFonts w:ascii="Century Gothic" w:hAnsi="Century Gothic" w:cstheme="minorHAnsi"/>
          <w:b/>
        </w:rPr>
        <w:t>TOI</w:t>
      </w:r>
      <w:r w:rsidRPr="002954D9">
        <w:rPr>
          <w:rFonts w:ascii="Century Gothic" w:hAnsi="Century Gothic" w:cstheme="minorHAnsi"/>
        </w:rPr>
        <w:t>", lui dit-il.  "Je suis un mot très ancien mais difficile à rencontrer car il faut me différencier sans arrêt des autres."  La petite fille le prit en disant : "J'ai envie de t'adopter, toi, tu seras un bon compagnon pour moi."</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 xml:space="preserve">Sur le chemin des mots elle rencontra d'autres mots qu'elle laissa à leur place.  Elle chercha un mot tout joyeux, tout vivant.  Un mot qui puisse scintiller dans la nuit de ses errances et de ses silences.  Elle le trouva au creux d'une petite clairière.  Il était allongé de tout son long, paraissait détendu les yeux grands ouverts.  Il avait l'air d'un mot tout à fait heureux d'être là.  Elle s'approcha de lui, lui sourit et dit : "C'est vraiment toi que je cherchais, je suis ravie de t'avoir trouvé. Veux-tu venir avec moi ?"  Il répondit : "Bien sûr, moi aussi je t'attendais..."  Ce </w:t>
      </w:r>
      <w:proofErr w:type="gramStart"/>
      <w:r w:rsidRPr="002954D9">
        <w:rPr>
          <w:rFonts w:ascii="Century Gothic" w:hAnsi="Century Gothic" w:cstheme="minorHAnsi"/>
        </w:rPr>
        <w:t>mot</w:t>
      </w:r>
      <w:proofErr w:type="gramEnd"/>
      <w:r w:rsidRPr="002954D9">
        <w:rPr>
          <w:rFonts w:ascii="Century Gothic" w:hAnsi="Century Gothic" w:cstheme="minorHAnsi"/>
        </w:rPr>
        <w:t xml:space="preserve"> qu'elle avait trouvé était le mot </w:t>
      </w:r>
      <w:r w:rsidRPr="002954D9">
        <w:rPr>
          <w:rFonts w:ascii="Century Gothic" w:hAnsi="Century Gothic" w:cstheme="minorHAnsi"/>
          <w:b/>
        </w:rPr>
        <w:t>VIVRA</w:t>
      </w:r>
      <w:r w:rsidRPr="002954D9">
        <w:rPr>
          <w:rFonts w:ascii="Century Gothic" w:hAnsi="Century Gothic" w:cstheme="minorHAnsi"/>
        </w:rPr>
        <w:t>.</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 xml:space="preserve">Quand elle rassembla tous les mots qu'elle avait recueillis sur le chemin des mots, elle découvrit avec stupéfaction qu'ils pouvaient faire la phrase suivante : </w:t>
      </w:r>
      <w:r w:rsidRPr="002954D9">
        <w:rPr>
          <w:rFonts w:ascii="Century Gothic" w:hAnsi="Century Gothic" w:cstheme="minorHAnsi"/>
          <w:b/>
        </w:rPr>
        <w:t>Ose ta vie, toi seule la vivras</w:t>
      </w:r>
      <w:r w:rsidRPr="002954D9">
        <w:rPr>
          <w:rFonts w:ascii="Century Gothic" w:hAnsi="Century Gothic" w:cstheme="minorHAnsi"/>
        </w:rPr>
        <w:t>, elle répéta plus lentement : "Ose ta vie, toi seule la vivras."</w:t>
      </w:r>
    </w:p>
    <w:p w:rsidR="002954D9" w:rsidRPr="002954D9" w:rsidRDefault="002954D9" w:rsidP="002954D9">
      <w:pPr>
        <w:pStyle w:val="NormalWeb"/>
        <w:ind w:left="567" w:right="426"/>
        <w:jc w:val="both"/>
        <w:rPr>
          <w:rFonts w:ascii="Century Gothic" w:hAnsi="Century Gothic" w:cstheme="minorHAnsi"/>
        </w:rPr>
      </w:pPr>
      <w:r w:rsidRPr="002954D9">
        <w:rPr>
          <w:rFonts w:ascii="Century Gothic" w:hAnsi="Century Gothic" w:cstheme="minorHAnsi"/>
        </w:rPr>
        <w:t>Depuis ce jour, la petite fille prit l'habitude d'aller se promener sur le chemin des mots.  Elle fit ainsi des découvertes étonnantes, et ceux qui la connaissent furent très surpris d'entendre tout ce que cette petite fille avait à l'intérieur d'elle.  Ils furent étonnés de toute la richesse qu'il y avait dans une petite fille très silencieuse. Ainsi ce termine le conte de la petite fille qui ne trouvait jamais les mots pour se dire.</w:t>
      </w:r>
    </w:p>
    <w:p w:rsidR="002954D9" w:rsidRDefault="002954D9" w:rsidP="002954D9">
      <w:pPr>
        <w:rPr>
          <w:rFonts w:eastAsia="Times New Roman" w:cstheme="minorHAnsi"/>
          <w:lang w:eastAsia="fr-BE"/>
        </w:rPr>
      </w:pPr>
      <w:r>
        <w:rPr>
          <w:rFonts w:cstheme="minorHAnsi"/>
        </w:rPr>
        <w:br w:type="page"/>
      </w:r>
    </w:p>
    <w:p w:rsidR="00544864" w:rsidRDefault="00544864"/>
    <w:sectPr w:rsidR="0054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D9"/>
    <w:rsid w:val="002954D9"/>
    <w:rsid w:val="005448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435B"/>
  <w15:chartTrackingRefBased/>
  <w15:docId w15:val="{0F35D5F1-445F-4AE2-BC18-5832F225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954D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yle3">
    <w:name w:val="Style3"/>
    <w:basedOn w:val="Normal"/>
    <w:link w:val="Style3Car"/>
    <w:qFormat/>
    <w:rsid w:val="002954D9"/>
    <w:pPr>
      <w:pBdr>
        <w:top w:val="single" w:sz="4" w:space="1" w:color="auto"/>
        <w:left w:val="single" w:sz="4" w:space="4" w:color="auto"/>
        <w:bottom w:val="single" w:sz="4" w:space="1" w:color="auto"/>
        <w:right w:val="single" w:sz="4" w:space="4" w:color="auto"/>
      </w:pBdr>
      <w:shd w:val="clear" w:color="auto" w:fill="92D050"/>
      <w:spacing w:after="0" w:line="240" w:lineRule="auto"/>
      <w:jc w:val="center"/>
    </w:pPr>
    <w:rPr>
      <w:rFonts w:ascii="AvenirNext LT Pro Regular" w:eastAsia="Times New Roman" w:hAnsi="AvenirNext LT Pro Regular" w:cs="Calibri Light"/>
      <w:b/>
      <w:sz w:val="28"/>
      <w:szCs w:val="28"/>
      <w:lang w:eastAsia="fr-BE"/>
    </w:rPr>
  </w:style>
  <w:style w:type="character" w:customStyle="1" w:styleId="Style3Car">
    <w:name w:val="Style3 Car"/>
    <w:basedOn w:val="Policepardfaut"/>
    <w:link w:val="Style3"/>
    <w:rsid w:val="002954D9"/>
    <w:rPr>
      <w:rFonts w:ascii="AvenirNext LT Pro Regular" w:eastAsia="Times New Roman" w:hAnsi="AvenirNext LT Pro Regular" w:cs="Calibri Light"/>
      <w:b/>
      <w:sz w:val="28"/>
      <w:szCs w:val="28"/>
      <w:shd w:val="clear" w:color="auto" w:fill="92D05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4126</Characters>
  <Application>Microsoft Office Word</Application>
  <DocSecurity>0</DocSecurity>
  <Lines>34</Lines>
  <Paragraphs>9</Paragraphs>
  <ScaleCrop>false</ScaleCrop>
  <Company>CODIEC Na-Lux ASBL</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Brigitte Piengeon</cp:lastModifiedBy>
  <cp:revision>1</cp:revision>
  <dcterms:created xsi:type="dcterms:W3CDTF">2017-11-08T21:29:00Z</dcterms:created>
  <dcterms:modified xsi:type="dcterms:W3CDTF">2017-11-08T21:32:00Z</dcterms:modified>
</cp:coreProperties>
</file>